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C755D6">
      <w:pPr>
        <w:rPr>
          <w:rFonts w:ascii="Times New Roman" w:hAnsi="Times New Roman"/>
          <w:b/>
          <w:sz w:val="24"/>
          <w:u w:val="single"/>
        </w:rPr>
      </w:pPr>
      <w:r>
        <w:rPr>
          <w:rFonts w:ascii="Times New Roman" w:hAnsi="Times New Roman"/>
          <w:b/>
          <w:sz w:val="24"/>
          <w:szCs w:val="24"/>
          <w:u w:val="single"/>
        </w:rPr>
        <w:t xml:space="preserve">DHS, MEDICAL SERVICES  </w:t>
      </w:r>
    </w:p>
    <w:p w:rsidR="0054191D" w:rsidRDefault="0054191D">
      <w:pPr>
        <w:rPr>
          <w:rFonts w:ascii="Times New Roman" w:hAnsi="Times New Roman"/>
          <w:b/>
          <w:sz w:val="24"/>
        </w:rPr>
      </w:pPr>
    </w:p>
    <w:p w:rsidR="00971A42" w:rsidRDefault="0054191D" w:rsidP="00637C87">
      <w:pPr>
        <w:rPr>
          <w:rFonts w:ascii="Times New Roman" w:hAnsi="Times New Roman"/>
          <w:sz w:val="24"/>
        </w:rPr>
      </w:pP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C755D6">
        <w:rPr>
          <w:rFonts w:ascii="Times New Roman" w:hAnsi="Times New Roman"/>
          <w:sz w:val="24"/>
        </w:rPr>
        <w:t>State Plan Amendment #2011-001</w:t>
      </w:r>
      <w:r w:rsidR="009B189F">
        <w:rPr>
          <w:rFonts w:ascii="Times New Roman" w:hAnsi="Times New Roman"/>
          <w:sz w:val="24"/>
        </w:rPr>
        <w:t>;</w:t>
      </w:r>
      <w:r w:rsidR="00C755D6">
        <w:rPr>
          <w:rFonts w:ascii="Times New Roman" w:hAnsi="Times New Roman"/>
          <w:sz w:val="24"/>
        </w:rPr>
        <w:t xml:space="preserve"> Recovery Audit Contractors (RAC) Audit Requirement </w:t>
      </w:r>
    </w:p>
    <w:p w:rsidR="008963BC" w:rsidRDefault="008963BC">
      <w:pPr>
        <w:ind w:left="720" w:hanging="720"/>
        <w:rPr>
          <w:rFonts w:ascii="Times New Roman" w:hAnsi="Times New Roman"/>
          <w:sz w:val="24"/>
        </w:rPr>
      </w:pPr>
    </w:p>
    <w:p w:rsidR="00637C87" w:rsidRDefault="0054191D" w:rsidP="00637C87">
      <w:pPr>
        <w:pStyle w:val="Default"/>
        <w:rPr>
          <w:sz w:val="23"/>
          <w:szCs w:val="23"/>
        </w:rPr>
      </w:pPr>
      <w:r>
        <w:rPr>
          <w:b/>
          <w:u w:val="single"/>
        </w:rPr>
        <w:t>DESCRIPTION</w:t>
      </w:r>
      <w:r w:rsidRPr="00FB00B7">
        <w:rPr>
          <w:b/>
        </w:rPr>
        <w:t>:</w:t>
      </w:r>
      <w:r>
        <w:t xml:space="preserve"> </w:t>
      </w:r>
      <w:r w:rsidR="00956F7F">
        <w:t xml:space="preserve"> </w:t>
      </w:r>
      <w:r w:rsidR="00637C87">
        <w:rPr>
          <w:sz w:val="23"/>
          <w:szCs w:val="23"/>
        </w:rPr>
        <w:t xml:space="preserve">Under Section 1902(a)(42)(B)(i) of the Act, </w:t>
      </w:r>
      <w:r w:rsidR="006736FA">
        <w:rPr>
          <w:sz w:val="23"/>
          <w:szCs w:val="23"/>
        </w:rPr>
        <w:t>s</w:t>
      </w:r>
      <w:r w:rsidR="00637C87">
        <w:rPr>
          <w:sz w:val="23"/>
          <w:szCs w:val="23"/>
        </w:rPr>
        <w:t xml:space="preserve">tates and </w:t>
      </w:r>
      <w:r w:rsidR="006736FA">
        <w:rPr>
          <w:sz w:val="23"/>
          <w:szCs w:val="23"/>
        </w:rPr>
        <w:t>t</w:t>
      </w:r>
      <w:r w:rsidR="00637C87">
        <w:rPr>
          <w:sz w:val="23"/>
          <w:szCs w:val="23"/>
        </w:rPr>
        <w:t>erritories are required to establish programs to contract with one or more Medicaid Recover</w:t>
      </w:r>
      <w:r w:rsidR="00A3398B">
        <w:rPr>
          <w:sz w:val="23"/>
          <w:szCs w:val="23"/>
        </w:rPr>
        <w:t>y</w:t>
      </w:r>
      <w:r w:rsidR="00637C87">
        <w:rPr>
          <w:sz w:val="23"/>
          <w:szCs w:val="23"/>
        </w:rPr>
        <w:t xml:space="preserve"> Audit Contractors (RACs) for the purpose of identifying underpayments and overpayments and recouping overpayments under the </w:t>
      </w:r>
      <w:r w:rsidR="006736FA">
        <w:rPr>
          <w:sz w:val="23"/>
          <w:szCs w:val="23"/>
        </w:rPr>
        <w:t>s</w:t>
      </w:r>
      <w:r w:rsidR="00637C87">
        <w:rPr>
          <w:sz w:val="23"/>
          <w:szCs w:val="23"/>
        </w:rPr>
        <w:t xml:space="preserve">tate plan and under any waiver of the </w:t>
      </w:r>
      <w:r w:rsidR="006736FA">
        <w:rPr>
          <w:sz w:val="23"/>
          <w:szCs w:val="23"/>
        </w:rPr>
        <w:t>s</w:t>
      </w:r>
      <w:r w:rsidR="00637C87">
        <w:rPr>
          <w:sz w:val="23"/>
          <w:szCs w:val="23"/>
        </w:rPr>
        <w:t>tate plan with respect to all services for which payment is made to any entity under such plan or waiver</w:t>
      </w:r>
      <w:proofErr w:type="gramStart"/>
      <w:r w:rsidR="00637C87">
        <w:rPr>
          <w:sz w:val="23"/>
          <w:szCs w:val="23"/>
        </w:rPr>
        <w:t xml:space="preserve">. </w:t>
      </w:r>
      <w:proofErr w:type="gramEnd"/>
      <w:r w:rsidR="00637C87">
        <w:rPr>
          <w:sz w:val="23"/>
          <w:szCs w:val="23"/>
        </w:rPr>
        <w:t xml:space="preserve">States must establish these programs in a manner consistent with </w:t>
      </w:r>
      <w:r w:rsidR="006736FA">
        <w:rPr>
          <w:sz w:val="23"/>
          <w:szCs w:val="23"/>
        </w:rPr>
        <w:t>s</w:t>
      </w:r>
      <w:r w:rsidR="00637C87">
        <w:rPr>
          <w:sz w:val="23"/>
          <w:szCs w:val="23"/>
        </w:rPr>
        <w:t xml:space="preserve">tate law, and generally in the same manner as the </w:t>
      </w:r>
      <w:r w:rsidR="006736FA">
        <w:rPr>
          <w:sz w:val="23"/>
          <w:szCs w:val="23"/>
        </w:rPr>
        <w:t>s</w:t>
      </w:r>
      <w:r w:rsidR="00637C87">
        <w:rPr>
          <w:sz w:val="23"/>
          <w:szCs w:val="23"/>
        </w:rPr>
        <w:t xml:space="preserve">ecretary contracts with contingency fee contractors for the Medicare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 xml:space="preserve">States may not supplant existing </w:t>
      </w:r>
      <w:r w:rsidR="006736FA">
        <w:rPr>
          <w:sz w:val="23"/>
          <w:szCs w:val="23"/>
        </w:rPr>
        <w:t>s</w:t>
      </w:r>
      <w:r>
        <w:rPr>
          <w:sz w:val="23"/>
          <w:szCs w:val="23"/>
        </w:rPr>
        <w:t>tate program integrity or audit initiatives or programs with Medicaid RACs</w:t>
      </w:r>
      <w:proofErr w:type="gramStart"/>
      <w:r>
        <w:rPr>
          <w:sz w:val="23"/>
          <w:szCs w:val="23"/>
        </w:rPr>
        <w:t xml:space="preserve">. </w:t>
      </w:r>
      <w:proofErr w:type="gramEnd"/>
      <w:r>
        <w:rPr>
          <w:sz w:val="23"/>
          <w:szCs w:val="23"/>
        </w:rPr>
        <w:t xml:space="preserve">States must maintain those efforts uninterrupted with respect to funding and activity. </w:t>
      </w:r>
    </w:p>
    <w:p w:rsidR="00637C87" w:rsidRDefault="00637C87" w:rsidP="00637C87">
      <w:pPr>
        <w:pStyle w:val="Default"/>
        <w:rPr>
          <w:b/>
          <w:bCs/>
          <w:sz w:val="23"/>
          <w:szCs w:val="23"/>
        </w:rPr>
      </w:pPr>
    </w:p>
    <w:p w:rsidR="00637C87" w:rsidRDefault="00637C87" w:rsidP="00637C87">
      <w:pPr>
        <w:pStyle w:val="Default"/>
        <w:rPr>
          <w:sz w:val="23"/>
          <w:szCs w:val="23"/>
        </w:rPr>
      </w:pPr>
      <w:r>
        <w:rPr>
          <w:sz w:val="23"/>
          <w:szCs w:val="23"/>
        </w:rPr>
        <w:t>Sections 1902(a)(42)(B)(ii)(I) and (II) of the Act provide that payments to Medicaid RACs are to be made only from amounts “recovered” on a contingent basis for collecting overpayments and in amounts specified by the State for identifying underpayments</w:t>
      </w:r>
      <w:proofErr w:type="gramStart"/>
      <w:r>
        <w:rPr>
          <w:sz w:val="23"/>
          <w:szCs w:val="23"/>
        </w:rPr>
        <w:t xml:space="preserve">. </w:t>
      </w:r>
      <w:proofErr w:type="gramEnd"/>
      <w:r>
        <w:rPr>
          <w:sz w:val="23"/>
          <w:szCs w:val="23"/>
        </w:rPr>
        <w:t>CMS will not dictate contingency fee rates, but has established a maximum contingency rate (12.5%) for which Federal Financial participation (FFP) will be available</w:t>
      </w:r>
      <w:proofErr w:type="gramStart"/>
      <w:r>
        <w:rPr>
          <w:sz w:val="23"/>
          <w:szCs w:val="23"/>
        </w:rPr>
        <w:t xml:space="preserve">. </w:t>
      </w:r>
      <w:proofErr w:type="gramEnd"/>
      <w:r>
        <w:rPr>
          <w:sz w:val="23"/>
          <w:szCs w:val="23"/>
        </w:rPr>
        <w:t xml:space="preserve">This rate will be the highest contingency fee rate that is paid by CMS under the Medicare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 xml:space="preserve">A </w:t>
      </w:r>
      <w:r w:rsidR="006736FA">
        <w:rPr>
          <w:sz w:val="23"/>
          <w:szCs w:val="23"/>
        </w:rPr>
        <w:t>s</w:t>
      </w:r>
      <w:r>
        <w:rPr>
          <w:sz w:val="23"/>
          <w:szCs w:val="23"/>
        </w:rPr>
        <w:t>tate must refund the Federal Medical Assistance Percentage (FMAP) share of the net amount of overpayment recoveries after deducting the fees paid to Medicaid RACs</w:t>
      </w:r>
      <w:proofErr w:type="gramStart"/>
      <w:r>
        <w:rPr>
          <w:sz w:val="23"/>
          <w:szCs w:val="23"/>
        </w:rPr>
        <w:t xml:space="preserve">. </w:t>
      </w:r>
      <w:proofErr w:type="gramEnd"/>
      <w:r>
        <w:rPr>
          <w:sz w:val="23"/>
          <w:szCs w:val="23"/>
        </w:rPr>
        <w:t xml:space="preserve">In other words, a </w:t>
      </w:r>
      <w:r w:rsidR="006736FA">
        <w:rPr>
          <w:sz w:val="23"/>
          <w:szCs w:val="23"/>
        </w:rPr>
        <w:t>s</w:t>
      </w:r>
      <w:r>
        <w:rPr>
          <w:sz w:val="23"/>
          <w:szCs w:val="23"/>
        </w:rPr>
        <w:t>tate must take a Medicaid RAC’s fee payments “off the top” before calculating the FMAP share of the overpayment recovery owed CMS</w:t>
      </w:r>
      <w:proofErr w:type="gramStart"/>
      <w:r>
        <w:rPr>
          <w:sz w:val="23"/>
          <w:szCs w:val="23"/>
        </w:rPr>
        <w:t xml:space="preserve">. </w:t>
      </w:r>
      <w:proofErr w:type="gramEnd"/>
      <w:r>
        <w:rPr>
          <w:sz w:val="23"/>
          <w:szCs w:val="23"/>
        </w:rPr>
        <w:t>Overpayments are to be reported on the amount remaining after the fees are paid to the Medicaid RAC</w:t>
      </w:r>
      <w:proofErr w:type="gramStart"/>
      <w:r>
        <w:rPr>
          <w:sz w:val="23"/>
          <w:szCs w:val="23"/>
        </w:rPr>
        <w:t xml:space="preserve">. </w:t>
      </w:r>
      <w:proofErr w:type="gramEnd"/>
      <w:r>
        <w:rPr>
          <w:sz w:val="23"/>
          <w:szCs w:val="23"/>
        </w:rPr>
        <w:t>This treatment of the fees and expenditures is linked directly to the specific statutory language implementing the Medicaid RAC requirements</w:t>
      </w:r>
      <w:proofErr w:type="gramStart"/>
      <w:r>
        <w:rPr>
          <w:sz w:val="23"/>
          <w:szCs w:val="23"/>
        </w:rPr>
        <w:t xml:space="preserve">. </w:t>
      </w:r>
      <w:proofErr w:type="gramEnd"/>
      <w:r>
        <w:rPr>
          <w:sz w:val="23"/>
          <w:szCs w:val="23"/>
        </w:rPr>
        <w:t>It does not apply to any other provisions of Medicaid overpayment recoveries</w:t>
      </w:r>
      <w:proofErr w:type="gramStart"/>
      <w:r>
        <w:rPr>
          <w:sz w:val="23"/>
          <w:szCs w:val="23"/>
        </w:rPr>
        <w:t xml:space="preserve">. </w:t>
      </w:r>
      <w:proofErr w:type="gramEnd"/>
      <w:r>
        <w:rPr>
          <w:sz w:val="23"/>
          <w:szCs w:val="23"/>
        </w:rPr>
        <w:t xml:space="preserve">Section 1902(a)(42)(B)(ii)(IV)(aa) of the Act also provides that amounts spent by a </w:t>
      </w:r>
      <w:r w:rsidR="006736FA">
        <w:rPr>
          <w:sz w:val="23"/>
          <w:szCs w:val="23"/>
        </w:rPr>
        <w:t>s</w:t>
      </w:r>
      <w:r>
        <w:rPr>
          <w:sz w:val="23"/>
          <w:szCs w:val="23"/>
        </w:rPr>
        <w:t>tate to carry out the administration of the program are to be reimbursed at the 50 percent administrative claiming rate</w:t>
      </w:r>
      <w:proofErr w:type="gramStart"/>
      <w:r>
        <w:rPr>
          <w:sz w:val="23"/>
          <w:szCs w:val="23"/>
        </w:rPr>
        <w:t xml:space="preserve">. </w:t>
      </w:r>
      <w:proofErr w:type="gramEnd"/>
      <w:r>
        <w:rPr>
          <w:sz w:val="23"/>
          <w:szCs w:val="23"/>
        </w:rPr>
        <w:t xml:space="preserve">CMS will share in States’ expenditures through both the contingency fee with respect to payments to the Medicaid RACs and the administrative match for qualified administrative costs associated with the State’s implementation and oversight of the Medicaid RAC program. </w:t>
      </w:r>
    </w:p>
    <w:p w:rsidR="00637C87" w:rsidRDefault="00637C87" w:rsidP="00637C87">
      <w:pPr>
        <w:pStyle w:val="Default"/>
        <w:rPr>
          <w:sz w:val="23"/>
          <w:szCs w:val="23"/>
        </w:rPr>
      </w:pPr>
    </w:p>
    <w:p w:rsidR="00637C87" w:rsidRDefault="00637C87" w:rsidP="00637C87">
      <w:pPr>
        <w:pStyle w:val="Default"/>
        <w:rPr>
          <w:sz w:val="23"/>
          <w:szCs w:val="23"/>
        </w:rPr>
      </w:pPr>
      <w:r>
        <w:rPr>
          <w:sz w:val="23"/>
          <w:szCs w:val="23"/>
        </w:rPr>
        <w:t>The total fees paid to a Medicaid RAC include both the amounts associated with (1) identifying and recovering overpayments, and (2) identifying underpayments</w:t>
      </w:r>
      <w:proofErr w:type="gramStart"/>
      <w:r>
        <w:rPr>
          <w:sz w:val="23"/>
          <w:szCs w:val="23"/>
        </w:rPr>
        <w:t xml:space="preserve">. </w:t>
      </w:r>
      <w:proofErr w:type="gramEnd"/>
      <w:r>
        <w:rPr>
          <w:sz w:val="23"/>
          <w:szCs w:val="23"/>
        </w:rPr>
        <w:t>Due to the statutory limitations, total fees must not exceed the amounts of overpayments collected</w:t>
      </w:r>
      <w:proofErr w:type="gramStart"/>
      <w:r>
        <w:rPr>
          <w:sz w:val="23"/>
          <w:szCs w:val="23"/>
        </w:rPr>
        <w:t xml:space="preserve">. </w:t>
      </w:r>
      <w:proofErr w:type="gramEnd"/>
      <w:r w:rsidR="006736FA">
        <w:rPr>
          <w:sz w:val="23"/>
          <w:szCs w:val="23"/>
        </w:rPr>
        <w:t xml:space="preserve">The department </w:t>
      </w:r>
      <w:r>
        <w:rPr>
          <w:sz w:val="23"/>
          <w:szCs w:val="23"/>
        </w:rPr>
        <w:t>anticipate</w:t>
      </w:r>
      <w:r w:rsidR="006736FA">
        <w:rPr>
          <w:sz w:val="23"/>
          <w:szCs w:val="23"/>
        </w:rPr>
        <w:t>s</w:t>
      </w:r>
      <w:r>
        <w:rPr>
          <w:sz w:val="23"/>
          <w:szCs w:val="23"/>
        </w:rPr>
        <w:t xml:space="preserve"> this will </w:t>
      </w:r>
      <w:r w:rsidR="00133F98">
        <w:rPr>
          <w:sz w:val="23"/>
          <w:szCs w:val="23"/>
        </w:rPr>
        <w:t xml:space="preserve">not </w:t>
      </w:r>
      <w:r>
        <w:rPr>
          <w:sz w:val="23"/>
          <w:szCs w:val="23"/>
        </w:rPr>
        <w:t xml:space="preserve">be a problem for </w:t>
      </w:r>
      <w:r w:rsidR="006736FA">
        <w:rPr>
          <w:sz w:val="23"/>
          <w:szCs w:val="23"/>
        </w:rPr>
        <w:t>s</w:t>
      </w:r>
      <w:r>
        <w:rPr>
          <w:sz w:val="23"/>
          <w:szCs w:val="23"/>
        </w:rPr>
        <w:t>tates</w:t>
      </w:r>
      <w:proofErr w:type="gramStart"/>
      <w:r>
        <w:rPr>
          <w:sz w:val="23"/>
          <w:szCs w:val="23"/>
        </w:rPr>
        <w:t xml:space="preserve">. </w:t>
      </w:r>
      <w:proofErr w:type="gramEnd"/>
      <w:r w:rsidR="006736FA">
        <w:rPr>
          <w:sz w:val="23"/>
          <w:szCs w:val="23"/>
        </w:rPr>
        <w:t xml:space="preserve">The department’s </w:t>
      </w:r>
      <w:r>
        <w:rPr>
          <w:sz w:val="23"/>
          <w:szCs w:val="23"/>
        </w:rPr>
        <w:t>experience with Medicare RAC contractors is that overpayment recoveries exceed underpayment identification by more than a 9:1 ratio</w:t>
      </w:r>
      <w:proofErr w:type="gramStart"/>
      <w:r>
        <w:rPr>
          <w:sz w:val="23"/>
          <w:szCs w:val="23"/>
        </w:rPr>
        <w:t xml:space="preserve">. </w:t>
      </w:r>
      <w:proofErr w:type="gramEnd"/>
      <w:r>
        <w:rPr>
          <w:sz w:val="23"/>
          <w:szCs w:val="23"/>
        </w:rPr>
        <w:t xml:space="preserve">Therefore, a </w:t>
      </w:r>
      <w:r w:rsidR="006736FA">
        <w:rPr>
          <w:sz w:val="23"/>
          <w:szCs w:val="23"/>
        </w:rPr>
        <w:t>s</w:t>
      </w:r>
      <w:r>
        <w:rPr>
          <w:sz w:val="23"/>
          <w:szCs w:val="23"/>
        </w:rPr>
        <w:t>tate will not need to maintain a reserve of recovered overpayments to fund RAC costs associated with identifyi</w:t>
      </w:r>
      <w:r w:rsidR="006736FA">
        <w:rPr>
          <w:sz w:val="23"/>
          <w:szCs w:val="23"/>
        </w:rPr>
        <w:t>ng underpayments</w:t>
      </w:r>
      <w:proofErr w:type="gramStart"/>
      <w:r w:rsidR="006736FA">
        <w:rPr>
          <w:sz w:val="23"/>
          <w:szCs w:val="23"/>
        </w:rPr>
        <w:t xml:space="preserve">. </w:t>
      </w:r>
      <w:proofErr w:type="gramEnd"/>
      <w:r w:rsidR="006736FA">
        <w:rPr>
          <w:sz w:val="23"/>
          <w:szCs w:val="23"/>
        </w:rPr>
        <w:t>However, the s</w:t>
      </w:r>
      <w:r>
        <w:rPr>
          <w:sz w:val="23"/>
          <w:szCs w:val="23"/>
        </w:rPr>
        <w:t>tate must maintain an accounting of amounts recovered and paid</w:t>
      </w:r>
      <w:proofErr w:type="gramStart"/>
      <w:r>
        <w:rPr>
          <w:sz w:val="23"/>
          <w:szCs w:val="23"/>
        </w:rPr>
        <w:t xml:space="preserve">. </w:t>
      </w:r>
      <w:proofErr w:type="gramEnd"/>
      <w:r>
        <w:rPr>
          <w:sz w:val="23"/>
          <w:szCs w:val="23"/>
        </w:rPr>
        <w:t xml:space="preserve">The </w:t>
      </w:r>
      <w:r w:rsidR="006736FA">
        <w:rPr>
          <w:sz w:val="23"/>
          <w:szCs w:val="23"/>
        </w:rPr>
        <w:t>s</w:t>
      </w:r>
      <w:r>
        <w:rPr>
          <w:sz w:val="23"/>
          <w:szCs w:val="23"/>
        </w:rPr>
        <w:t xml:space="preserve">tate must also ensure that it does not pay in total Medicaid RAC fees more than the total amount of overpayments collected. </w:t>
      </w:r>
    </w:p>
    <w:p w:rsidR="00A72EEC" w:rsidRDefault="00A72EEC"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C45A6">
        <w:rPr>
          <w:rFonts w:ascii="Times New Roman" w:hAnsi="Times New Roman"/>
          <w:sz w:val="24"/>
        </w:rPr>
        <w:t>No public hearing was held.  The public comment period expired on February 8, 2011.  Public comments were as follows:</w:t>
      </w:r>
    </w:p>
    <w:p w:rsidR="006C45A6" w:rsidRDefault="006C45A6" w:rsidP="00637C87">
      <w:pPr>
        <w:rPr>
          <w:rFonts w:ascii="Times New Roman" w:hAnsi="Times New Roman"/>
          <w:sz w:val="24"/>
        </w:rPr>
      </w:pPr>
    </w:p>
    <w:p w:rsidR="006C45A6" w:rsidRDefault="006C45A6" w:rsidP="00637C87">
      <w:pPr>
        <w:rPr>
          <w:rFonts w:ascii="Times New Roman" w:hAnsi="Times New Roman"/>
          <w:b/>
          <w:sz w:val="24"/>
          <w:u w:val="single"/>
        </w:rPr>
      </w:pPr>
      <w:r>
        <w:rPr>
          <w:rFonts w:ascii="Times New Roman" w:hAnsi="Times New Roman"/>
          <w:b/>
          <w:sz w:val="24"/>
          <w:u w:val="single"/>
        </w:rPr>
        <w:t>Elizabeth Andreoli, General Counsel, Arkansas Health Care Association</w:t>
      </w:r>
    </w:p>
    <w:p w:rsidR="006C45A6" w:rsidRDefault="006C45A6" w:rsidP="00637C87">
      <w:pPr>
        <w:rPr>
          <w:rFonts w:ascii="Times New Roman" w:hAnsi="Times New Roman"/>
          <w:b/>
          <w:sz w:val="24"/>
          <w:u w:val="single"/>
        </w:rPr>
      </w:pPr>
    </w:p>
    <w:p w:rsidR="00176F14" w:rsidRDefault="006C45A6" w:rsidP="00637C87">
      <w:pPr>
        <w:rPr>
          <w:rFonts w:ascii="Times New Roman" w:hAnsi="Times New Roman"/>
          <w:b/>
          <w:sz w:val="24"/>
        </w:rPr>
      </w:pPr>
      <w:r>
        <w:rPr>
          <w:rFonts w:ascii="Times New Roman" w:hAnsi="Times New Roman"/>
          <w:b/>
          <w:sz w:val="24"/>
        </w:rPr>
        <w:t>COMMENT</w:t>
      </w:r>
      <w:r w:rsidR="00DC2737">
        <w:rPr>
          <w:rFonts w:ascii="Times New Roman" w:hAnsi="Times New Roman"/>
          <w:b/>
          <w:sz w:val="24"/>
        </w:rPr>
        <w:t>S</w:t>
      </w:r>
      <w:r>
        <w:rPr>
          <w:rFonts w:ascii="Times New Roman" w:hAnsi="Times New Roman"/>
          <w:b/>
          <w:sz w:val="24"/>
        </w:rPr>
        <w:t xml:space="preserve">:  </w:t>
      </w:r>
    </w:p>
    <w:p w:rsidR="00176F14" w:rsidRDefault="00176F14" w:rsidP="00637C87">
      <w:pPr>
        <w:rPr>
          <w:rFonts w:ascii="Times New Roman" w:hAnsi="Times New Roman"/>
          <w:b/>
          <w:sz w:val="24"/>
        </w:rPr>
      </w:pPr>
    </w:p>
    <w:p w:rsidR="006C45A6" w:rsidRDefault="006C45A6" w:rsidP="00637C87">
      <w:pPr>
        <w:rPr>
          <w:rFonts w:ascii="Times New Roman" w:hAnsi="Times New Roman"/>
          <w:b/>
          <w:sz w:val="24"/>
        </w:rPr>
      </w:pPr>
      <w:r>
        <w:rPr>
          <w:rFonts w:ascii="Times New Roman" w:hAnsi="Times New Roman"/>
          <w:sz w:val="24"/>
          <w:u w:val="single"/>
        </w:rPr>
        <w:t>Potential for Abusive or Overly Aggressive Behavior by Medicaid RACs</w:t>
      </w:r>
      <w:r>
        <w:rPr>
          <w:rFonts w:ascii="Times New Roman" w:hAnsi="Times New Roman"/>
          <w:sz w:val="24"/>
        </w:rPr>
        <w:t xml:space="preserve">.  We learned many lessons from the Medicare RAC demonstration projects.  We should not fight this fight again.  Reasonable procedures are needed to avoid creating new areas of abusive or overly aggressive behavior by the Medicaid RAC.  We support the goal of a common set of procedures for a Medicaid RAC that mirror the permanent Medicare RAC program with as few deviations as possible.  </w:t>
      </w:r>
    </w:p>
    <w:p w:rsidR="006C45A6" w:rsidRDefault="006C45A6" w:rsidP="00637C87">
      <w:pPr>
        <w:rPr>
          <w:rFonts w:ascii="Times New Roman" w:hAnsi="Times New Roman"/>
          <w:b/>
          <w:sz w:val="24"/>
        </w:rPr>
      </w:pPr>
    </w:p>
    <w:p w:rsidR="006C45A6" w:rsidRDefault="006C45A6" w:rsidP="00637C87">
      <w:pPr>
        <w:rPr>
          <w:rFonts w:ascii="Times New Roman" w:hAnsi="Times New Roman"/>
          <w:sz w:val="24"/>
        </w:rPr>
      </w:pPr>
      <w:r>
        <w:rPr>
          <w:rFonts w:ascii="Times New Roman" w:hAnsi="Times New Roman"/>
          <w:sz w:val="24"/>
          <w:u w:val="single"/>
        </w:rPr>
        <w:t>Exceptions.</w:t>
      </w:r>
      <w:r>
        <w:rPr>
          <w:rFonts w:ascii="Times New Roman" w:hAnsi="Times New Roman"/>
          <w:sz w:val="24"/>
        </w:rPr>
        <w:t xml:space="preserve">  PPACA permits states to request an exception to the Medicaid RAC program.  We strongly recommend that Arkansas request such an exception in light of having a comprehensive program of Medicaid Integrity audits.</w:t>
      </w:r>
    </w:p>
    <w:p w:rsidR="006C45A6" w:rsidRDefault="006C45A6" w:rsidP="00637C87">
      <w:pPr>
        <w:rPr>
          <w:rFonts w:ascii="Times New Roman" w:hAnsi="Times New Roman"/>
          <w:sz w:val="24"/>
        </w:rPr>
      </w:pPr>
    </w:p>
    <w:p w:rsidR="006C45A6" w:rsidRDefault="006C45A6" w:rsidP="00637C87">
      <w:pPr>
        <w:rPr>
          <w:rFonts w:ascii="Times New Roman" w:hAnsi="Times New Roman"/>
          <w:sz w:val="24"/>
        </w:rPr>
      </w:pPr>
      <w:r>
        <w:rPr>
          <w:rFonts w:ascii="Times New Roman" w:hAnsi="Times New Roman"/>
          <w:sz w:val="24"/>
        </w:rPr>
        <w:t>In 2008, CMS awarded AdvanceMed Corporation and HMS a Medicaid Integrity Contract (MIC) for review and audit, respectively, that covers the State of Arkansas.  The MIC teams conduct data mining analysis and perform risk assessment of Medicaid claims for payment under the State Plan of Title XIX or any approved waiver of such plan</w:t>
      </w:r>
      <w:proofErr w:type="gramStart"/>
      <w:r>
        <w:rPr>
          <w:rFonts w:ascii="Times New Roman" w:hAnsi="Times New Roman"/>
          <w:sz w:val="24"/>
        </w:rPr>
        <w:t xml:space="preserve">. </w:t>
      </w:r>
      <w:proofErr w:type="gramEnd"/>
      <w:r>
        <w:rPr>
          <w:rFonts w:ascii="Times New Roman" w:hAnsi="Times New Roman"/>
          <w:sz w:val="24"/>
        </w:rPr>
        <w:t>The analysis is conducted to determine whether fraud, waste, or abuse has occurred, or is likely to occur; and to determine if such actions have any potential for resulting in an expenditure of funds.</w:t>
      </w:r>
    </w:p>
    <w:p w:rsidR="006C45A6" w:rsidRDefault="006C45A6" w:rsidP="00637C87">
      <w:pPr>
        <w:rPr>
          <w:rFonts w:ascii="Times New Roman" w:hAnsi="Times New Roman"/>
          <w:sz w:val="24"/>
        </w:rPr>
      </w:pPr>
    </w:p>
    <w:p w:rsidR="00C20084" w:rsidRPr="00176F14" w:rsidRDefault="006C45A6" w:rsidP="00637C87">
      <w:pPr>
        <w:rPr>
          <w:rFonts w:ascii="Times New Roman" w:hAnsi="Times New Roman"/>
          <w:sz w:val="24"/>
        </w:rPr>
      </w:pPr>
      <w:r>
        <w:rPr>
          <w:rFonts w:ascii="Times New Roman" w:hAnsi="Times New Roman"/>
          <w:sz w:val="24"/>
        </w:rPr>
        <w:t>An exception will accomplish at least two important goals:  First, it will protect the state from further expenses for a program of Medicaid audits that have been completed in a manner satisfactory to the state Medicaid integrity offices.  Second, it will relieve providers of the expense and disruption of a second or third round of Medicaid integrity audits, which would seem to have diminishing marginal returns and minimal, if any, real value.</w:t>
      </w:r>
    </w:p>
    <w:p w:rsidR="00AA39D1" w:rsidRDefault="00AA39D1" w:rsidP="00637C87">
      <w:pPr>
        <w:rPr>
          <w:rFonts w:ascii="Times New Roman" w:hAnsi="Times New Roman"/>
          <w:sz w:val="24"/>
        </w:rPr>
      </w:pPr>
    </w:p>
    <w:p w:rsidR="00AA39D1" w:rsidRDefault="00AA39D1" w:rsidP="00637C87">
      <w:pPr>
        <w:rPr>
          <w:rFonts w:ascii="Times New Roman" w:hAnsi="Times New Roman"/>
          <w:sz w:val="24"/>
        </w:rPr>
      </w:pPr>
      <w:r>
        <w:rPr>
          <w:rFonts w:ascii="Times New Roman" w:hAnsi="Times New Roman"/>
          <w:sz w:val="24"/>
          <w:u w:val="single"/>
        </w:rPr>
        <w:t>Coordination.</w:t>
      </w:r>
      <w:r>
        <w:rPr>
          <w:rFonts w:ascii="Times New Roman" w:hAnsi="Times New Roman"/>
          <w:sz w:val="24"/>
        </w:rPr>
        <w:t xml:space="preserve">  CMS directs states to take affirmative steps to ensure that Medicaid RACs do not duplicate or compromise the efforts of other contractors, entities, or agencies that may be undertaking a fraud and abuse investigation.  Such entities include the MICs described above, Medicare </w:t>
      </w:r>
      <w:r w:rsidR="00E64DDE">
        <w:rPr>
          <w:rFonts w:ascii="Times New Roman" w:hAnsi="Times New Roman"/>
          <w:sz w:val="24"/>
        </w:rPr>
        <w:t>RACs, as well as federal and state law enforcement entities such as the U.S. Department of Justice, the Federal Bureau of Investigation, the U.S. Department of Health and Human Services’ Office of Inspector General, and the State Medicaid Fraud Control Unit.</w:t>
      </w:r>
    </w:p>
    <w:p w:rsidR="00E64DDE" w:rsidRDefault="00E64DDE" w:rsidP="00637C87">
      <w:pPr>
        <w:rPr>
          <w:rFonts w:ascii="Times New Roman" w:hAnsi="Times New Roman"/>
          <w:sz w:val="24"/>
        </w:rPr>
      </w:pPr>
    </w:p>
    <w:p w:rsidR="00C20084" w:rsidRPr="00176F14" w:rsidRDefault="00E64DDE" w:rsidP="00637C87">
      <w:pPr>
        <w:rPr>
          <w:rFonts w:ascii="Times New Roman" w:hAnsi="Times New Roman"/>
          <w:sz w:val="24"/>
        </w:rPr>
      </w:pPr>
      <w:r>
        <w:rPr>
          <w:rFonts w:ascii="Times New Roman" w:hAnsi="Times New Roman"/>
          <w:sz w:val="24"/>
        </w:rPr>
        <w:t>The Division of Medical Services (DMS) can perform this statutory coordination obligation by prohibiting the Medicaid RAC from conducting audits on claims that are already under a MIC review, or other entity review, and excluding from RAC review any claim in which payment has been denied.  MICs and RACs should be required to use the RAC Data Warehouse to determine which claims are under review or have resulted in a recoupment.</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u w:val="single"/>
        </w:rPr>
        <w:t>Medical Record Requests.</w:t>
      </w:r>
      <w:r>
        <w:rPr>
          <w:rFonts w:ascii="Times New Roman" w:hAnsi="Times New Roman"/>
          <w:sz w:val="24"/>
        </w:rPr>
        <w:t xml:space="preserve">  With regret, Medicare RACs were requesting hundreds of medical records at a time during the demonstration.  RACs also did not accept imaged records, causing providers to mail hundreds of pages of records.</w:t>
      </w:r>
    </w:p>
    <w:p w:rsidR="009B71E5" w:rsidRDefault="009B71E5" w:rsidP="00637C87">
      <w:pPr>
        <w:rPr>
          <w:rFonts w:ascii="Times New Roman" w:hAnsi="Times New Roman"/>
          <w:sz w:val="24"/>
        </w:rPr>
      </w:pPr>
    </w:p>
    <w:p w:rsidR="00C20084" w:rsidRPr="00176F14" w:rsidRDefault="009B71E5" w:rsidP="00637C87">
      <w:pPr>
        <w:rPr>
          <w:rFonts w:ascii="Times New Roman" w:hAnsi="Times New Roman"/>
          <w:sz w:val="24"/>
        </w:rPr>
      </w:pPr>
      <w:r>
        <w:rPr>
          <w:rFonts w:ascii="Times New Roman" w:hAnsi="Times New Roman"/>
          <w:sz w:val="24"/>
        </w:rPr>
        <w:lastRenderedPageBreak/>
        <w:t>DMS should establish a medical record request limit policy of 1% of all claims submitted for the previous calendar year, divided into eight periods (45 days); require the RAC to accept imaged records; and require it to pay the copying and mailing costs of medical records that must be mailed.</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u w:val="single"/>
        </w:rPr>
        <w:t>Transparency and Monitoring.</w:t>
      </w:r>
      <w:r>
        <w:rPr>
          <w:rFonts w:ascii="Times New Roman" w:hAnsi="Times New Roman"/>
          <w:sz w:val="24"/>
        </w:rPr>
        <w:t xml:space="preserve">  The Medicare RAC demonstration revealed inappropriate and arbitrary RAC denials.  RACs did not disclose the types of issues they were auditing and did not provide a reason for claim denials.  As mentioned previously, 64% of all appealed audits were overturned.</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rPr>
        <w:t xml:space="preserve">The RAC should be required to obtain DMS approval to audit new issues and to post approved audit issues on its website prior </w:t>
      </w:r>
      <w:r w:rsidR="008D5A13">
        <w:rPr>
          <w:rFonts w:ascii="Times New Roman" w:hAnsi="Times New Roman"/>
          <w:sz w:val="24"/>
        </w:rPr>
        <w:t>t</w:t>
      </w:r>
      <w:r>
        <w:rPr>
          <w:rFonts w:ascii="Times New Roman" w:hAnsi="Times New Roman"/>
          <w:sz w:val="24"/>
        </w:rPr>
        <w:t>o conducting the audit.  In addition, the RAC must be required to give a specific rationale for claim denial.</w:t>
      </w:r>
    </w:p>
    <w:p w:rsidR="009B71E5" w:rsidRDefault="009B71E5" w:rsidP="00637C87">
      <w:pPr>
        <w:rPr>
          <w:rFonts w:ascii="Times New Roman" w:hAnsi="Times New Roman"/>
          <w:sz w:val="24"/>
        </w:rPr>
      </w:pPr>
    </w:p>
    <w:p w:rsidR="009B71E5" w:rsidRDefault="009B71E5" w:rsidP="00637C87">
      <w:pPr>
        <w:rPr>
          <w:rFonts w:ascii="Times New Roman" w:hAnsi="Times New Roman"/>
          <w:sz w:val="24"/>
        </w:rPr>
      </w:pPr>
      <w:r>
        <w:rPr>
          <w:rFonts w:ascii="Times New Roman" w:hAnsi="Times New Roman"/>
          <w:sz w:val="24"/>
        </w:rPr>
        <w:t>DMS should perform close oversight of the RAC program, even appointing at least one staff person to be the RAC project coordinator for oversight.  The coordinator should be responsible for making sure the RAC is following all program requirements and serve as the provider resource when providers have RAC complaints.</w:t>
      </w:r>
    </w:p>
    <w:p w:rsidR="00CE3FC5" w:rsidRDefault="00CE3FC5" w:rsidP="00637C87">
      <w:pPr>
        <w:rPr>
          <w:rFonts w:ascii="Times New Roman" w:hAnsi="Times New Roman"/>
          <w:sz w:val="24"/>
        </w:rPr>
      </w:pPr>
    </w:p>
    <w:p w:rsidR="00C20084" w:rsidRPr="00176F14" w:rsidRDefault="00CE3FC5" w:rsidP="00637C87">
      <w:pPr>
        <w:rPr>
          <w:rFonts w:ascii="Times New Roman" w:hAnsi="Times New Roman"/>
          <w:sz w:val="24"/>
        </w:rPr>
      </w:pPr>
      <w:r>
        <w:rPr>
          <w:rFonts w:ascii="Times New Roman" w:hAnsi="Times New Roman"/>
          <w:sz w:val="24"/>
        </w:rPr>
        <w:t>The RAC should be required to report to DMS, and to the public, data regarding audit and medical necessity review volume, outcomes, appeals activity and outcomes, payment recoveries, and amount of contingency fees paid.</w:t>
      </w:r>
    </w:p>
    <w:p w:rsidR="00C20084" w:rsidRDefault="00C20084" w:rsidP="00637C87">
      <w:pPr>
        <w:rPr>
          <w:rFonts w:ascii="Times New Roman" w:hAnsi="Times New Roman"/>
          <w:sz w:val="24"/>
        </w:rPr>
      </w:pPr>
    </w:p>
    <w:p w:rsidR="00CE3FC5" w:rsidRDefault="00CE3FC5" w:rsidP="00637C87">
      <w:pPr>
        <w:rPr>
          <w:rFonts w:ascii="Times New Roman" w:hAnsi="Times New Roman"/>
          <w:sz w:val="24"/>
        </w:rPr>
      </w:pPr>
      <w:r>
        <w:rPr>
          <w:rFonts w:ascii="Times New Roman" w:hAnsi="Times New Roman"/>
          <w:sz w:val="24"/>
          <w:u w:val="single"/>
        </w:rPr>
        <w:t>Contingency fees.</w:t>
      </w:r>
      <w:r>
        <w:rPr>
          <w:rFonts w:ascii="Times New Roman" w:hAnsi="Times New Roman"/>
          <w:sz w:val="24"/>
        </w:rPr>
        <w:t xml:space="preserve">  The Proposed Medicaid Policy Revision has all options selected for the choice of payment methodology.  DMS should clarify the methodology that it proposes to use.</w:t>
      </w:r>
    </w:p>
    <w:p w:rsidR="00CE3FC5" w:rsidRDefault="00CE3FC5" w:rsidP="00637C87">
      <w:pPr>
        <w:rPr>
          <w:rFonts w:ascii="Times New Roman" w:hAnsi="Times New Roman"/>
          <w:sz w:val="24"/>
        </w:rPr>
      </w:pPr>
    </w:p>
    <w:p w:rsidR="00CE3FC5" w:rsidRDefault="00CE3FC5" w:rsidP="00637C87">
      <w:pPr>
        <w:rPr>
          <w:rFonts w:ascii="Times New Roman" w:hAnsi="Times New Roman"/>
          <w:sz w:val="24"/>
        </w:rPr>
      </w:pPr>
      <w:r>
        <w:rPr>
          <w:rFonts w:ascii="Times New Roman" w:hAnsi="Times New Roman"/>
          <w:sz w:val="24"/>
        </w:rPr>
        <w:t>As experienced in the Medicare RAC demonstration, the contingency fee payment had the overwhelming tendency to push auditors “to take a chance” and inappropriately challenge claims.  Over 64% of the RAC demonstration appeals resulted in decisions overturning the RAC findings.  The cost to the provider to appeal RAC findings is very high—monetarily, to reputation, a</w:t>
      </w:r>
      <w:r w:rsidR="00326F5B">
        <w:rPr>
          <w:rFonts w:ascii="Times New Roman" w:hAnsi="Times New Roman"/>
          <w:sz w:val="24"/>
        </w:rPr>
        <w:t>nd in reallocation of resources.</w:t>
      </w:r>
    </w:p>
    <w:p w:rsidR="00AB154F" w:rsidRDefault="00AB154F" w:rsidP="00637C87">
      <w:pPr>
        <w:rPr>
          <w:rFonts w:ascii="Times New Roman" w:hAnsi="Times New Roman"/>
          <w:sz w:val="24"/>
        </w:rPr>
      </w:pPr>
    </w:p>
    <w:p w:rsidR="00C20084" w:rsidRPr="00176F14" w:rsidRDefault="00AB154F" w:rsidP="00637C87">
      <w:pPr>
        <w:rPr>
          <w:rFonts w:ascii="Times New Roman" w:hAnsi="Times New Roman"/>
          <w:sz w:val="24"/>
        </w:rPr>
      </w:pPr>
      <w:r>
        <w:rPr>
          <w:rFonts w:ascii="Times New Roman" w:hAnsi="Times New Roman"/>
          <w:sz w:val="24"/>
        </w:rPr>
        <w:t>We recommend that DMS provides extremely tight monitoring of Medicaid RAC review, auditing behavior, and denial patterns.  We also recommend adopting the Medicare RAC correction following the demonstration where the contingency fee is determined using a percentage of the overpayments and underpayments identified after the final level of appeal.</w:t>
      </w:r>
    </w:p>
    <w:p w:rsidR="001D32FD" w:rsidRDefault="001D32FD" w:rsidP="00637C87">
      <w:pPr>
        <w:rPr>
          <w:rFonts w:ascii="Times New Roman" w:hAnsi="Times New Roman"/>
          <w:sz w:val="24"/>
        </w:rPr>
      </w:pPr>
    </w:p>
    <w:p w:rsidR="001D32FD" w:rsidRDefault="00ED1569" w:rsidP="00637C87">
      <w:pPr>
        <w:rPr>
          <w:rFonts w:ascii="Times New Roman" w:hAnsi="Times New Roman"/>
          <w:sz w:val="24"/>
        </w:rPr>
      </w:pPr>
      <w:r>
        <w:rPr>
          <w:rFonts w:ascii="Times New Roman" w:hAnsi="Times New Roman"/>
          <w:sz w:val="24"/>
          <w:u w:val="single"/>
        </w:rPr>
        <w:t>Other Issues.</w:t>
      </w:r>
      <w:r>
        <w:rPr>
          <w:rFonts w:ascii="Times New Roman" w:hAnsi="Times New Roman"/>
          <w:sz w:val="24"/>
        </w:rPr>
        <w:t xml:space="preserve">  In CMS MLN Matter Number SE1024, revised 2010, CMS lists requirements for Medicare RACs.  We request that similar requirements apply to the Medicaid RAC.  They are as follows:</w:t>
      </w:r>
    </w:p>
    <w:p w:rsidR="00ED1569" w:rsidRDefault="00ED1569" w:rsidP="00637C87">
      <w:pPr>
        <w:rPr>
          <w:rFonts w:ascii="Times New Roman" w:hAnsi="Times New Roman"/>
          <w:sz w:val="24"/>
        </w:rPr>
      </w:pPr>
    </w:p>
    <w:p w:rsidR="00ED1569" w:rsidRDefault="00ED1569" w:rsidP="00ED1569">
      <w:pPr>
        <w:numPr>
          <w:ilvl w:val="0"/>
          <w:numId w:val="10"/>
        </w:numPr>
        <w:rPr>
          <w:rFonts w:ascii="Times New Roman" w:hAnsi="Times New Roman"/>
          <w:sz w:val="24"/>
        </w:rPr>
      </w:pPr>
      <w:r>
        <w:rPr>
          <w:rFonts w:ascii="Times New Roman" w:hAnsi="Times New Roman"/>
          <w:sz w:val="24"/>
        </w:rPr>
        <w:t>RACs must clearly indicate deadlines for submission of medical records in Additional Documentation Request (ADR) letters.</w:t>
      </w:r>
    </w:p>
    <w:p w:rsidR="00ED1569" w:rsidRDefault="00ED1569" w:rsidP="00ED1569">
      <w:pPr>
        <w:numPr>
          <w:ilvl w:val="0"/>
          <w:numId w:val="10"/>
        </w:numPr>
        <w:rPr>
          <w:rFonts w:ascii="Times New Roman" w:hAnsi="Times New Roman"/>
          <w:sz w:val="24"/>
        </w:rPr>
      </w:pPr>
      <w:r>
        <w:rPr>
          <w:rFonts w:ascii="Times New Roman" w:hAnsi="Times New Roman"/>
          <w:sz w:val="24"/>
        </w:rPr>
        <w:t>RACs must initiate one additional contact with the provider before issuing a denial for a failure to submit documentation.</w:t>
      </w:r>
    </w:p>
    <w:p w:rsidR="00ED1569" w:rsidRDefault="00ED1569" w:rsidP="00ED1569">
      <w:pPr>
        <w:numPr>
          <w:ilvl w:val="0"/>
          <w:numId w:val="10"/>
        </w:numPr>
        <w:rPr>
          <w:rFonts w:ascii="Times New Roman" w:hAnsi="Times New Roman"/>
          <w:sz w:val="24"/>
        </w:rPr>
      </w:pPr>
      <w:r>
        <w:rPr>
          <w:rFonts w:ascii="Times New Roman" w:hAnsi="Times New Roman"/>
          <w:sz w:val="24"/>
        </w:rPr>
        <w:t>RACs must accept and review extension requests if providers are unable to submit documentation timely.</w:t>
      </w:r>
    </w:p>
    <w:p w:rsidR="00ED1569" w:rsidRDefault="00ED1569" w:rsidP="00ED1569">
      <w:pPr>
        <w:numPr>
          <w:ilvl w:val="0"/>
          <w:numId w:val="10"/>
        </w:numPr>
        <w:rPr>
          <w:rFonts w:ascii="Times New Roman" w:hAnsi="Times New Roman"/>
          <w:sz w:val="24"/>
        </w:rPr>
      </w:pPr>
      <w:r>
        <w:rPr>
          <w:rFonts w:ascii="Times New Roman" w:hAnsi="Times New Roman"/>
          <w:sz w:val="24"/>
        </w:rPr>
        <w:lastRenderedPageBreak/>
        <w:t>RACs must clearly indicate in ADR letters suggested documentation that will assist them in adjudicating the claim.</w:t>
      </w:r>
    </w:p>
    <w:p w:rsidR="00ED1569" w:rsidRDefault="00ED1569" w:rsidP="00ED1569">
      <w:pPr>
        <w:numPr>
          <w:ilvl w:val="0"/>
          <w:numId w:val="10"/>
        </w:numPr>
        <w:rPr>
          <w:rFonts w:ascii="Times New Roman" w:hAnsi="Times New Roman"/>
          <w:sz w:val="24"/>
        </w:rPr>
      </w:pPr>
      <w:r>
        <w:rPr>
          <w:rFonts w:ascii="Times New Roman" w:hAnsi="Times New Roman"/>
          <w:sz w:val="24"/>
        </w:rPr>
        <w:t>RACs must allow providers to submit medical records on CD/DVD or to fax the needed medical records.</w:t>
      </w:r>
    </w:p>
    <w:p w:rsidR="00ED1569" w:rsidRDefault="00ED1569" w:rsidP="00ED1569">
      <w:pPr>
        <w:numPr>
          <w:ilvl w:val="0"/>
          <w:numId w:val="10"/>
        </w:numPr>
        <w:rPr>
          <w:rFonts w:ascii="Times New Roman" w:hAnsi="Times New Roman"/>
          <w:sz w:val="24"/>
        </w:rPr>
      </w:pPr>
      <w:r>
        <w:rPr>
          <w:rFonts w:ascii="Times New Roman" w:hAnsi="Times New Roman"/>
          <w:sz w:val="24"/>
        </w:rPr>
        <w:t>RACs must implement the RAC look back date of 3 years.</w:t>
      </w:r>
    </w:p>
    <w:p w:rsidR="00ED1569" w:rsidRDefault="00ED1569" w:rsidP="00ED1569">
      <w:pPr>
        <w:numPr>
          <w:ilvl w:val="0"/>
          <w:numId w:val="10"/>
        </w:numPr>
        <w:rPr>
          <w:rFonts w:ascii="Times New Roman" w:hAnsi="Times New Roman"/>
          <w:sz w:val="24"/>
        </w:rPr>
      </w:pPr>
      <w:r>
        <w:rPr>
          <w:rFonts w:ascii="Times New Roman" w:hAnsi="Times New Roman"/>
          <w:sz w:val="24"/>
        </w:rPr>
        <w:t>RACs must limit the number of medical records requests every 45 days.</w:t>
      </w:r>
    </w:p>
    <w:p w:rsidR="00C20084" w:rsidRDefault="00C20084" w:rsidP="00ED1569">
      <w:pPr>
        <w:numPr>
          <w:ilvl w:val="0"/>
          <w:numId w:val="10"/>
        </w:numPr>
        <w:rPr>
          <w:rFonts w:ascii="Times New Roman" w:hAnsi="Times New Roman"/>
          <w:sz w:val="24"/>
        </w:rPr>
      </w:pPr>
      <w:r>
        <w:rPr>
          <w:rFonts w:ascii="Times New Roman" w:hAnsi="Times New Roman"/>
          <w:sz w:val="24"/>
        </w:rPr>
        <w:t>RACs must indicate the status of a provider’s additional documentation requests on their claim status websites.</w:t>
      </w:r>
    </w:p>
    <w:p w:rsidR="00C20084" w:rsidRDefault="00C20084" w:rsidP="00ED1569">
      <w:pPr>
        <w:numPr>
          <w:ilvl w:val="0"/>
          <w:numId w:val="10"/>
        </w:numPr>
        <w:rPr>
          <w:rFonts w:ascii="Times New Roman" w:hAnsi="Times New Roman"/>
          <w:sz w:val="24"/>
        </w:rPr>
      </w:pPr>
      <w:r>
        <w:rPr>
          <w:rFonts w:ascii="Times New Roman" w:hAnsi="Times New Roman"/>
          <w:sz w:val="24"/>
        </w:rPr>
        <w:t>RACs must establish a provider web-portal so providers can customize their address and identify an appropriate point of contact to receive ADR letters.</w:t>
      </w:r>
    </w:p>
    <w:p w:rsidR="00C20084" w:rsidRDefault="00C20084" w:rsidP="00ED1569">
      <w:pPr>
        <w:numPr>
          <w:ilvl w:val="0"/>
          <w:numId w:val="10"/>
        </w:numPr>
        <w:rPr>
          <w:rFonts w:ascii="Times New Roman" w:hAnsi="Times New Roman"/>
          <w:sz w:val="24"/>
        </w:rPr>
      </w:pPr>
      <w:r>
        <w:rPr>
          <w:rFonts w:ascii="Times New Roman" w:hAnsi="Times New Roman"/>
          <w:sz w:val="24"/>
        </w:rPr>
        <w:t>RACs must post all approved issues under review on their websites.</w:t>
      </w:r>
    </w:p>
    <w:p w:rsidR="00C20084" w:rsidRDefault="00C20084" w:rsidP="00C20084">
      <w:pPr>
        <w:rPr>
          <w:rFonts w:ascii="Times New Roman" w:hAnsi="Times New Roman"/>
          <w:sz w:val="24"/>
        </w:rPr>
      </w:pPr>
    </w:p>
    <w:p w:rsidR="00C20084" w:rsidRDefault="00C20084" w:rsidP="00C20084">
      <w:pPr>
        <w:rPr>
          <w:rFonts w:ascii="Times New Roman" w:hAnsi="Times New Roman"/>
          <w:b/>
          <w:sz w:val="24"/>
        </w:rPr>
      </w:pPr>
      <w:r>
        <w:rPr>
          <w:rFonts w:ascii="Times New Roman" w:hAnsi="Times New Roman"/>
          <w:b/>
          <w:sz w:val="24"/>
        </w:rPr>
        <w:t>RESPONSE:</w:t>
      </w:r>
    </w:p>
    <w:p w:rsidR="00176F14" w:rsidRDefault="00176F14" w:rsidP="00C20084">
      <w:pPr>
        <w:rPr>
          <w:rFonts w:ascii="Times New Roman" w:hAnsi="Times New Roman"/>
          <w:b/>
          <w:sz w:val="24"/>
        </w:rPr>
      </w:pPr>
    </w:p>
    <w:p w:rsidR="00176F14" w:rsidRDefault="00176F14" w:rsidP="00C20084">
      <w:pPr>
        <w:rPr>
          <w:rFonts w:ascii="Times New Roman" w:hAnsi="Times New Roman"/>
          <w:sz w:val="24"/>
        </w:rPr>
      </w:pPr>
      <w:r>
        <w:rPr>
          <w:rFonts w:ascii="Times New Roman" w:hAnsi="Times New Roman"/>
          <w:sz w:val="24"/>
        </w:rPr>
        <w:t>Arkansas Medicaid Program will take the lead role in coordinating audits activities to avoid any duplication of efforts.  The Medicaid RAC Audit will follow the policies and procedures set forth in our current Medicaid policy.  In addition, the RAC auditors will be closely monitored along with a point of contact which will be established in the Program Integrity Unit to handle providers’ concerns.</w:t>
      </w:r>
    </w:p>
    <w:p w:rsidR="00176F14" w:rsidRDefault="00176F14" w:rsidP="00C20084">
      <w:pPr>
        <w:rPr>
          <w:rFonts w:ascii="Times New Roman" w:hAnsi="Times New Roman"/>
          <w:sz w:val="24"/>
        </w:rPr>
      </w:pPr>
    </w:p>
    <w:p w:rsidR="00176F14" w:rsidRPr="00176F14" w:rsidRDefault="00176F14" w:rsidP="00C20084">
      <w:pPr>
        <w:rPr>
          <w:rFonts w:ascii="Times New Roman" w:hAnsi="Times New Roman"/>
          <w:sz w:val="24"/>
        </w:rPr>
      </w:pPr>
      <w:r>
        <w:rPr>
          <w:rFonts w:ascii="Times New Roman" w:hAnsi="Times New Roman"/>
          <w:sz w:val="24"/>
        </w:rPr>
        <w:t>The Division of Medical Services (DMS) will capture all statistical information with regards to RAC audit and will make available to the public as to the provider group upon request.  The fee schedule for overpayment and underpayment will not exceed 12.5% as prescribed in the Federal regulations.  DMS is currently reviewing the practice models from other States as well as the lessons learned from Medicare RAC Audit.  We are confident that most of your concerns outlined in your response will be addressed.</w:t>
      </w:r>
    </w:p>
    <w:p w:rsidR="006C45A6" w:rsidRDefault="006C45A6" w:rsidP="00637C87">
      <w:pPr>
        <w:rPr>
          <w:rFonts w:ascii="Times New Roman" w:hAnsi="Times New Roman"/>
          <w:sz w:val="24"/>
        </w:rPr>
      </w:pPr>
    </w:p>
    <w:p w:rsidR="00E60EF4" w:rsidRDefault="00056B4D" w:rsidP="00637C87">
      <w:pPr>
        <w:rPr>
          <w:rFonts w:ascii="Times New Roman" w:hAnsi="Times New Roman"/>
          <w:b/>
          <w:sz w:val="24"/>
          <w:u w:val="single"/>
        </w:rPr>
      </w:pPr>
      <w:r>
        <w:rPr>
          <w:rFonts w:ascii="Times New Roman" w:hAnsi="Times New Roman"/>
          <w:b/>
          <w:sz w:val="24"/>
          <w:u w:val="single"/>
        </w:rPr>
        <w:t>Elisa White, Vice President &amp; General Counsel, Arkansas Hospital Association</w:t>
      </w:r>
    </w:p>
    <w:p w:rsidR="00056B4D" w:rsidRDefault="00056B4D" w:rsidP="00637C87">
      <w:pPr>
        <w:rPr>
          <w:rFonts w:ascii="Times New Roman" w:hAnsi="Times New Roman"/>
          <w:b/>
          <w:sz w:val="24"/>
          <w:u w:val="single"/>
        </w:rPr>
      </w:pPr>
    </w:p>
    <w:p w:rsidR="00343C4B" w:rsidRDefault="00DC2737" w:rsidP="00637C87">
      <w:pPr>
        <w:rPr>
          <w:rFonts w:ascii="Times New Roman" w:hAnsi="Times New Roman"/>
          <w:sz w:val="24"/>
        </w:rPr>
      </w:pPr>
      <w:r>
        <w:rPr>
          <w:rFonts w:ascii="Times New Roman" w:hAnsi="Times New Roman"/>
          <w:b/>
          <w:sz w:val="24"/>
        </w:rPr>
        <w:t xml:space="preserve">SUBSTANTIVE </w:t>
      </w:r>
      <w:r w:rsidR="00056B4D">
        <w:rPr>
          <w:rFonts w:ascii="Times New Roman" w:hAnsi="Times New Roman"/>
          <w:b/>
          <w:sz w:val="24"/>
        </w:rPr>
        <w:t>COMMENT</w:t>
      </w:r>
      <w:r>
        <w:rPr>
          <w:rFonts w:ascii="Times New Roman" w:hAnsi="Times New Roman"/>
          <w:b/>
          <w:sz w:val="24"/>
        </w:rPr>
        <w:t xml:space="preserve"> ON PROPOSED STATE PLAN AMENDMENT #2011-001:</w:t>
      </w:r>
      <w:r>
        <w:rPr>
          <w:rFonts w:ascii="Times New Roman" w:hAnsi="Times New Roman"/>
          <w:sz w:val="24"/>
        </w:rPr>
        <w:t xml:space="preserve"> </w:t>
      </w:r>
    </w:p>
    <w:p w:rsidR="00343C4B" w:rsidRDefault="00343C4B" w:rsidP="00637C87">
      <w:pPr>
        <w:rPr>
          <w:rFonts w:ascii="Times New Roman" w:hAnsi="Times New Roman"/>
          <w:sz w:val="24"/>
        </w:rPr>
      </w:pPr>
    </w:p>
    <w:p w:rsidR="00056B4D" w:rsidRPr="00FC76B5" w:rsidRDefault="00056B4D" w:rsidP="00637C87">
      <w:pPr>
        <w:rPr>
          <w:rFonts w:ascii="Times New Roman" w:hAnsi="Times New Roman"/>
          <w:b/>
          <w:sz w:val="24"/>
        </w:rPr>
      </w:pPr>
      <w:r>
        <w:rPr>
          <w:rFonts w:ascii="Times New Roman" w:hAnsi="Times New Roman"/>
          <w:sz w:val="24"/>
        </w:rPr>
        <w:t xml:space="preserve">We note that instead of indicating only one option for a choice of payment methodology, the proposed State Plan Amendment has the check boxes marked for </w:t>
      </w:r>
      <w:r>
        <w:rPr>
          <w:rFonts w:ascii="Times New Roman" w:hAnsi="Times New Roman"/>
          <w:i/>
          <w:sz w:val="24"/>
        </w:rPr>
        <w:t xml:space="preserve">all </w:t>
      </w:r>
      <w:r>
        <w:rPr>
          <w:rFonts w:ascii="Times New Roman" w:hAnsi="Times New Roman"/>
          <w:sz w:val="24"/>
        </w:rPr>
        <w:t>payment methodology choices.  We suggest that Arkansas Medicaid choose Option 1, which states that Medicaid RACs will be paid a contingency fee of not more than the maximum paid by Medicare.  In addition, we ask that Arkansas Medicaid pay the same contingency fee percentage to the Medicaid RAC for underpayments.  We believe that because the purpose of the program is payment accuracy, the contractors should be given an incentive to identify all errors and not just overpayments.</w:t>
      </w:r>
      <w:r w:rsidR="00FC76B5">
        <w:rPr>
          <w:rFonts w:ascii="Times New Roman" w:hAnsi="Times New Roman"/>
          <w:sz w:val="24"/>
        </w:rPr>
        <w:t xml:space="preserve">  </w:t>
      </w:r>
    </w:p>
    <w:p w:rsidR="00056B4D" w:rsidRDefault="00056B4D" w:rsidP="00637C87">
      <w:pPr>
        <w:rPr>
          <w:rFonts w:ascii="Times New Roman" w:hAnsi="Times New Roman"/>
          <w:sz w:val="24"/>
        </w:rPr>
      </w:pPr>
    </w:p>
    <w:p w:rsidR="00DC2737" w:rsidRPr="00DC2737" w:rsidRDefault="00DC2737" w:rsidP="00637C87">
      <w:pPr>
        <w:rPr>
          <w:rFonts w:ascii="Times New Roman" w:hAnsi="Times New Roman"/>
          <w:b/>
          <w:sz w:val="24"/>
        </w:rPr>
      </w:pPr>
      <w:r>
        <w:rPr>
          <w:rFonts w:ascii="Times New Roman" w:hAnsi="Times New Roman"/>
          <w:b/>
          <w:sz w:val="24"/>
        </w:rPr>
        <w:t>OVERALL COMMENTS ON THE MEDICAID RAC PROGRAM:</w:t>
      </w:r>
    </w:p>
    <w:p w:rsidR="00DC2737" w:rsidRDefault="00DC2737" w:rsidP="00637C87">
      <w:pPr>
        <w:rPr>
          <w:rFonts w:ascii="Times New Roman" w:hAnsi="Times New Roman"/>
          <w:sz w:val="24"/>
        </w:rPr>
      </w:pPr>
    </w:p>
    <w:p w:rsidR="00DC2737" w:rsidRDefault="00DC2737" w:rsidP="00637C87">
      <w:pPr>
        <w:rPr>
          <w:rFonts w:ascii="Times New Roman" w:hAnsi="Times New Roman"/>
          <w:b/>
          <w:sz w:val="24"/>
          <w:u w:val="single"/>
        </w:rPr>
      </w:pPr>
      <w:r>
        <w:rPr>
          <w:rFonts w:ascii="Times New Roman" w:hAnsi="Times New Roman"/>
          <w:b/>
          <w:sz w:val="24"/>
          <w:u w:val="single"/>
        </w:rPr>
        <w:t>Medical Necessity Reviews</w:t>
      </w:r>
    </w:p>
    <w:p w:rsidR="00DC2737" w:rsidRPr="00DC2737" w:rsidRDefault="00DC2737" w:rsidP="00637C87">
      <w:pPr>
        <w:rPr>
          <w:rFonts w:ascii="Times New Roman" w:hAnsi="Times New Roman"/>
          <w:b/>
          <w:sz w:val="24"/>
          <w:u w:val="single"/>
        </w:rPr>
      </w:pPr>
    </w:p>
    <w:p w:rsidR="00056B4D" w:rsidRDefault="00056B4D" w:rsidP="00637C87">
      <w:pPr>
        <w:rPr>
          <w:rFonts w:ascii="Times New Roman" w:hAnsi="Times New Roman"/>
          <w:sz w:val="24"/>
        </w:rPr>
      </w:pPr>
      <w:r>
        <w:rPr>
          <w:rFonts w:ascii="Times New Roman" w:hAnsi="Times New Roman"/>
          <w:sz w:val="24"/>
        </w:rPr>
        <w:t xml:space="preserve">During the Medicare RAC demonstration program, medical necessity reviews by RACs were the source of two primary concerns for hospitals:  (1) contingency fee-based payment for each identified payment error incentivized aggressive denials by RACs; and (2) RAC auditors conducting retroactive review of Medicare claims lacked the appropriate training in many cases </w:t>
      </w:r>
      <w:r>
        <w:rPr>
          <w:rFonts w:ascii="Times New Roman" w:hAnsi="Times New Roman"/>
          <w:sz w:val="24"/>
        </w:rPr>
        <w:lastRenderedPageBreak/>
        <w:t>to accurately determine whether the prior care to beneficiaries</w:t>
      </w:r>
      <w:r w:rsidR="00FC76B5">
        <w:rPr>
          <w:rFonts w:ascii="Times New Roman" w:hAnsi="Times New Roman"/>
          <w:sz w:val="24"/>
        </w:rPr>
        <w:t xml:space="preserve"> was clinically reasonable and necessary.</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sz w:val="24"/>
        </w:rPr>
        <w:t>CMS commissioned one validation study of RAC medical necessity reviews to assess the accuracy of RAC findings and found a 40 percent error rate – a woefully high rate for a government auditor.  This finding affirmed concerns that some auditors lack the training in Medicare guidelines needed to accurately audit the broad array of provider settings and related Medicare policies.  Medicaid RAC review of medical necessity is prone to similar shortcomings.</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The AHA suggests that medical necessity reviews be excluded from the purview of the Medicaid RAC program because medical necessity is too subjective for RACs that have limited clinical expertise or staff.</w:t>
      </w:r>
    </w:p>
    <w:p w:rsidR="00FC76B5" w:rsidRDefault="00FC76B5" w:rsidP="00637C87">
      <w:pPr>
        <w:rPr>
          <w:rFonts w:ascii="Times New Roman" w:hAnsi="Times New Roman"/>
          <w:sz w:val="24"/>
        </w:rPr>
      </w:pPr>
    </w:p>
    <w:p w:rsidR="00FC76B5" w:rsidRDefault="00FC76B5" w:rsidP="00637C87">
      <w:pPr>
        <w:rPr>
          <w:rFonts w:ascii="Times New Roman" w:hAnsi="Times New Roman"/>
          <w:sz w:val="24"/>
        </w:rPr>
      </w:pPr>
      <w:r>
        <w:rPr>
          <w:rFonts w:ascii="Times New Roman" w:hAnsi="Times New Roman"/>
          <w:sz w:val="24"/>
        </w:rPr>
        <w:t>However, if Arkansas Medicaid does decide to include medical necessity reviews by the Medicaid RAC, we request that the contractor be subject to key oversight and payment provisions by Arkansas Medicaid in order to mitigate incentives for aggressive and/or inaccurate medical necessity denials.  These include the following provisions:</w:t>
      </w:r>
    </w:p>
    <w:p w:rsidR="00FC76B5" w:rsidRDefault="00FC76B5" w:rsidP="00637C87">
      <w:pPr>
        <w:rPr>
          <w:rFonts w:ascii="Times New Roman" w:hAnsi="Times New Roman"/>
          <w:sz w:val="24"/>
        </w:rPr>
      </w:pPr>
    </w:p>
    <w:p w:rsidR="00FC76B5" w:rsidRDefault="00FC76B5" w:rsidP="00FC76B5">
      <w:pPr>
        <w:numPr>
          <w:ilvl w:val="0"/>
          <w:numId w:val="11"/>
        </w:numPr>
        <w:rPr>
          <w:rFonts w:ascii="Times New Roman" w:hAnsi="Times New Roman"/>
          <w:sz w:val="24"/>
        </w:rPr>
      </w:pPr>
      <w:r>
        <w:rPr>
          <w:rFonts w:ascii="Times New Roman" w:hAnsi="Times New Roman"/>
          <w:sz w:val="24"/>
        </w:rPr>
        <w:t>Paying an equal amount for identified overpayments and underpayments;</w:t>
      </w:r>
    </w:p>
    <w:p w:rsidR="00FC76B5" w:rsidRDefault="00FC76B5" w:rsidP="00FC76B5">
      <w:pPr>
        <w:numPr>
          <w:ilvl w:val="0"/>
          <w:numId w:val="11"/>
        </w:numPr>
        <w:rPr>
          <w:rFonts w:ascii="Times New Roman" w:hAnsi="Times New Roman"/>
          <w:sz w:val="24"/>
        </w:rPr>
      </w:pPr>
      <w:r>
        <w:rPr>
          <w:rFonts w:ascii="Times New Roman" w:hAnsi="Times New Roman"/>
          <w:sz w:val="24"/>
        </w:rPr>
        <w:t>Not paying the RAC a contingency fee for denials that are overturned at any level of appeal;</w:t>
      </w:r>
    </w:p>
    <w:p w:rsidR="00FC76B5" w:rsidRDefault="00FC76B5" w:rsidP="00FC76B5">
      <w:pPr>
        <w:numPr>
          <w:ilvl w:val="0"/>
          <w:numId w:val="11"/>
        </w:numPr>
        <w:rPr>
          <w:rFonts w:ascii="Times New Roman" w:hAnsi="Times New Roman"/>
          <w:sz w:val="24"/>
        </w:rPr>
      </w:pPr>
      <w:r>
        <w:rPr>
          <w:rFonts w:ascii="Times New Roman" w:hAnsi="Times New Roman"/>
          <w:sz w:val="24"/>
        </w:rPr>
        <w:t>Establishing a systematic process within Arkansas Medicaid for reviewing and approving, in advance, the types of claims that will be subject to medical necessity review by the Medicaid RAC;</w:t>
      </w:r>
    </w:p>
    <w:p w:rsidR="00FC76B5" w:rsidRDefault="00FC76B5" w:rsidP="00FC76B5">
      <w:pPr>
        <w:numPr>
          <w:ilvl w:val="0"/>
          <w:numId w:val="11"/>
        </w:numPr>
        <w:rPr>
          <w:rFonts w:ascii="Times New Roman" w:hAnsi="Times New Roman"/>
          <w:sz w:val="24"/>
        </w:rPr>
      </w:pPr>
      <w:r>
        <w:rPr>
          <w:rFonts w:ascii="Times New Roman" w:hAnsi="Times New Roman"/>
          <w:sz w:val="24"/>
        </w:rPr>
        <w:t>Requiring the RAC to post all approved audit issues on the RAC’s website;</w:t>
      </w:r>
    </w:p>
    <w:p w:rsidR="00FC76B5" w:rsidRDefault="00FC76B5" w:rsidP="00FC76B5">
      <w:pPr>
        <w:numPr>
          <w:ilvl w:val="0"/>
          <w:numId w:val="11"/>
        </w:numPr>
        <w:rPr>
          <w:rFonts w:ascii="Times New Roman" w:hAnsi="Times New Roman"/>
          <w:sz w:val="24"/>
        </w:rPr>
      </w:pPr>
      <w:r>
        <w:rPr>
          <w:rFonts w:ascii="Times New Roman" w:hAnsi="Times New Roman"/>
          <w:sz w:val="24"/>
        </w:rPr>
        <w:t>Requiring that final validation of medical necessity review denials be signed off by a physician, rather than other RAC auditors such as nurses or therapists, and requiring that the RACs ensure access to an appropriate array of specialist physicians for this purpose to cover the broad clinical range of Medicaid-covered services; and</w:t>
      </w:r>
    </w:p>
    <w:p w:rsidR="00FC76B5" w:rsidRDefault="00FC76B5" w:rsidP="00FC76B5">
      <w:pPr>
        <w:numPr>
          <w:ilvl w:val="0"/>
          <w:numId w:val="11"/>
        </w:numPr>
        <w:rPr>
          <w:rFonts w:ascii="Times New Roman" w:hAnsi="Times New Roman"/>
          <w:sz w:val="24"/>
        </w:rPr>
      </w:pPr>
      <w:r>
        <w:rPr>
          <w:rFonts w:ascii="Times New Roman" w:hAnsi="Times New Roman"/>
          <w:sz w:val="24"/>
        </w:rPr>
        <w:t>Allowing a provider to re-bill for a lower claim/payment amount if the RAC determines that a Medicaid claim was not medically necessary at the billed level but was appropriate for a lower claim/payment amount.</w:t>
      </w:r>
    </w:p>
    <w:p w:rsidR="00FC76B5" w:rsidRDefault="00FC76B5"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Duplication of Existing Efforts</w:t>
      </w:r>
    </w:p>
    <w:p w:rsidR="00DC2737" w:rsidRDefault="00DC2737" w:rsidP="00FC76B5">
      <w:pPr>
        <w:rPr>
          <w:rFonts w:ascii="Times New Roman" w:hAnsi="Times New Roman"/>
          <w:sz w:val="24"/>
        </w:rPr>
      </w:pPr>
    </w:p>
    <w:p w:rsidR="00FC76B5" w:rsidRDefault="00FC76B5" w:rsidP="00FC76B5">
      <w:pPr>
        <w:rPr>
          <w:rFonts w:ascii="Times New Roman" w:hAnsi="Times New Roman"/>
          <w:sz w:val="24"/>
        </w:rPr>
      </w:pPr>
      <w:r>
        <w:rPr>
          <w:rFonts w:ascii="Times New Roman" w:hAnsi="Times New Roman"/>
          <w:sz w:val="24"/>
        </w:rPr>
        <w:t xml:space="preserve">The expansion of RACs to Medicaid could result in duplicative and costly audits for hospitals already subject to MIC audits.  In addition, there is concern that RACs may attempt to audit claims that already are under review </w:t>
      </w:r>
      <w:r w:rsidR="00DE24FF">
        <w:rPr>
          <w:rFonts w:ascii="Times New Roman" w:hAnsi="Times New Roman"/>
          <w:sz w:val="24"/>
        </w:rPr>
        <w:t>by another entity, such as Medicare, a Medicare RAC, a MIC or other agency.</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sz w:val="24"/>
        </w:rPr>
        <w:t>The Medicare RACs are required to determine if another entity already has the provider/claim under review, and they cannot review claim currently under review by another entity.  The Medicare RAC program also excludes from review any claim in which payment has already been denied.</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Section 6411 of the ACA requires each state to coordinate RAC efforts with other contractors or entities performing audits of Medicaid providers.  We believe that Arkansas </w:t>
      </w:r>
      <w:r>
        <w:rPr>
          <w:rFonts w:ascii="Times New Roman" w:hAnsi="Times New Roman"/>
          <w:sz w:val="24"/>
        </w:rPr>
        <w:lastRenderedPageBreak/>
        <w:t>Medicaid can fulfill this statutory obligation by implementing requirements for the Medicaid RAC that are similar to those established by CMS for the Medicare RAC program.  We suggest that Arkansas Medicaid prohibit the Medicaid RAC from conducting audits on claims that are currently under review by any other entity, including a MIC, and exclude from RAC review any claim in which payment has already been denied.</w:t>
      </w:r>
    </w:p>
    <w:p w:rsidR="00DE24FF" w:rsidRDefault="00DE24FF"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Medical Record Requests</w:t>
      </w:r>
    </w:p>
    <w:p w:rsidR="00DC2737" w:rsidRDefault="00DC2737" w:rsidP="00FC76B5">
      <w:pPr>
        <w:rPr>
          <w:rFonts w:ascii="Times New Roman" w:hAnsi="Times New Roman"/>
          <w:sz w:val="24"/>
        </w:rPr>
      </w:pPr>
    </w:p>
    <w:p w:rsidR="00DE24FF" w:rsidRPr="00343C4B" w:rsidRDefault="00DE24FF" w:rsidP="00FC76B5">
      <w:pPr>
        <w:rPr>
          <w:rFonts w:ascii="Times New Roman" w:hAnsi="Times New Roman"/>
          <w:b/>
          <w:sz w:val="24"/>
        </w:rPr>
      </w:pPr>
      <w:r>
        <w:rPr>
          <w:rFonts w:ascii="Times New Roman" w:hAnsi="Times New Roman"/>
          <w:sz w:val="24"/>
        </w:rPr>
        <w:t>During the Medicare RAC demonstration, RACs were requesting hundreds of medical records at a time, causing significant administrative burden for providers and inhibiting hospitals’ ability to respond to RAC requests in a timely manner.  RACs also did not accept imaged medical records, requiring hospitals to mail hundreds of pages of medical records.  Similar problems have been encountered in with MIC audits in the state, with MICs sometimes requesting hundreds of pages of records and giving hospitals only 15 days in which to respond.</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sz w:val="24"/>
        </w:rPr>
        <w:t>In the permanent Medicare RAC program, CMS implemented medical record request limits, setting the limit for hospitals at 1% of all claims submitted for the previous calendar year, divided into 8 periods (45 days) and allowing only 1 medical record request during each 45 day period.  Medicare RACs are required to accept medical records electronically and pay the copy and mailing costs for paper records.</w:t>
      </w:r>
    </w:p>
    <w:p w:rsidR="00DE24FF" w:rsidRDefault="00DE24FF" w:rsidP="00FC76B5">
      <w:pPr>
        <w:rPr>
          <w:rFonts w:ascii="Times New Roman" w:hAnsi="Times New Roman"/>
          <w:sz w:val="24"/>
        </w:rPr>
      </w:pPr>
    </w:p>
    <w:p w:rsidR="00DE24FF" w:rsidRDefault="00DE24F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request that Arkansas Medicaid establish a medical record request limit policy similar to that of the Medicare RAC program.  In addition, we ask that the Medicaid RAC be required to follow the Medicare RAC policy of accepting medical records electronically and paying the copying and mailing costs of medical records that must be mailed.</w:t>
      </w:r>
    </w:p>
    <w:p w:rsidR="00260AAB" w:rsidRDefault="00260AAB"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Audit Issues and Look-Back Period</w:t>
      </w:r>
    </w:p>
    <w:p w:rsidR="00DC2737" w:rsidRDefault="00DC2737" w:rsidP="00FC76B5">
      <w:pPr>
        <w:rPr>
          <w:rFonts w:ascii="Times New Roman" w:hAnsi="Times New Roman"/>
          <w:sz w:val="24"/>
        </w:rPr>
      </w:pPr>
    </w:p>
    <w:p w:rsidR="00260AAB" w:rsidRPr="00343C4B" w:rsidRDefault="00260AAB" w:rsidP="00FC76B5">
      <w:pPr>
        <w:rPr>
          <w:rFonts w:ascii="Times New Roman" w:hAnsi="Times New Roman"/>
          <w:b/>
          <w:sz w:val="24"/>
        </w:rPr>
      </w:pPr>
      <w:r>
        <w:rPr>
          <w:rFonts w:ascii="Times New Roman" w:hAnsi="Times New Roman"/>
          <w:sz w:val="24"/>
        </w:rPr>
        <w:t>During the Medicare RAC demonstration, many providers experienced inappropriate and arbitrary RAC denials.  RACs did not inform providers of the types of issues they were auditing and did not provide a rationale for claim denials.  RACs audited claims using the wrong payment codes and audited claims that were several years old.  This led to provider appeals, 64% of which were decided in the favor of the provider on appeal (CMS Update to the RAC Demonstration Report, June 2010).  The lack of transparency caused significant provider confusion, led to slow provider response to RAC requests and resulted in hospital, RAC and CMS resources wasted in appeals process.</w:t>
      </w:r>
    </w:p>
    <w:p w:rsidR="00C01986" w:rsidRDefault="00C01986" w:rsidP="00FC76B5">
      <w:pPr>
        <w:rPr>
          <w:rFonts w:ascii="Times New Roman" w:hAnsi="Times New Roman"/>
          <w:sz w:val="24"/>
        </w:rPr>
      </w:pPr>
    </w:p>
    <w:p w:rsidR="00C01986" w:rsidRDefault="00C01986" w:rsidP="00FC76B5">
      <w:pPr>
        <w:rPr>
          <w:rFonts w:ascii="Times New Roman" w:hAnsi="Times New Roman"/>
          <w:sz w:val="24"/>
        </w:rPr>
      </w:pPr>
      <w:r>
        <w:rPr>
          <w:rFonts w:ascii="Times New Roman" w:hAnsi="Times New Roman"/>
          <w:sz w:val="24"/>
        </w:rPr>
        <w:t>Under the permanent Medicare RAC program, the CMS Statement of Work specifies the types of improper payments that are included and excluded from the program and requires that the Medicare RAC obtain approval from CMS to audit new issues and post CMS-approved issues on its website prior to conducting the audit.  Medicare RACs also are required to provide a case-specific rationale for each denial determination and establishes a three year look-back period for RAC audits.</w:t>
      </w:r>
    </w:p>
    <w:p w:rsidR="00C01986" w:rsidRDefault="00C01986" w:rsidP="00FC76B5">
      <w:pPr>
        <w:rPr>
          <w:rFonts w:ascii="Times New Roman" w:hAnsi="Times New Roman"/>
          <w:sz w:val="24"/>
        </w:rPr>
      </w:pPr>
    </w:p>
    <w:p w:rsidR="00C01986" w:rsidRDefault="00C01986"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suggest that Arkansas Medicaid establish in its contract with the Medicaid RAC the types of improper payments that are included and excluded from the Medicaid RAC program.  We also believe that the Medicaid RACs should be required to obtain approval from Arkansas </w:t>
      </w:r>
      <w:r>
        <w:rPr>
          <w:rFonts w:ascii="Times New Roman" w:hAnsi="Times New Roman"/>
          <w:sz w:val="24"/>
        </w:rPr>
        <w:lastRenderedPageBreak/>
        <w:t xml:space="preserve">Medicaid of any audit issue and be required </w:t>
      </w:r>
      <w:r w:rsidR="001A7C2B">
        <w:rPr>
          <w:rFonts w:ascii="Times New Roman" w:hAnsi="Times New Roman"/>
          <w:sz w:val="24"/>
        </w:rPr>
        <w:t xml:space="preserve">to post approved audit issues on their websites </w:t>
      </w:r>
      <w:r w:rsidR="001A7C2B" w:rsidRPr="001A7C2B">
        <w:rPr>
          <w:rFonts w:ascii="Times New Roman" w:hAnsi="Times New Roman"/>
          <w:sz w:val="24"/>
          <w:u w:val="single"/>
        </w:rPr>
        <w:t xml:space="preserve">prior to </w:t>
      </w:r>
      <w:r w:rsidR="001A7C2B">
        <w:rPr>
          <w:rFonts w:ascii="Times New Roman" w:hAnsi="Times New Roman"/>
          <w:sz w:val="24"/>
        </w:rPr>
        <w:t xml:space="preserve"> conducting any audit on the issue.  Additionally,  RACs should be required to provide to the provider a case-specific rationale for each denial determination and use appropriate codes when conducting audits.</w:t>
      </w:r>
    </w:p>
    <w:p w:rsidR="001A7C2B" w:rsidRDefault="001A7C2B" w:rsidP="00FC76B5">
      <w:pPr>
        <w:rPr>
          <w:rFonts w:ascii="Times New Roman" w:hAnsi="Times New Roman"/>
          <w:sz w:val="24"/>
        </w:rPr>
      </w:pPr>
    </w:p>
    <w:p w:rsidR="001A7C2B" w:rsidRDefault="001A7C2B" w:rsidP="00FC76B5">
      <w:pPr>
        <w:rPr>
          <w:rFonts w:ascii="Times New Roman" w:hAnsi="Times New Roman"/>
          <w:sz w:val="24"/>
        </w:rPr>
      </w:pPr>
      <w:r>
        <w:rPr>
          <w:rFonts w:ascii="Times New Roman" w:hAnsi="Times New Roman"/>
          <w:sz w:val="24"/>
        </w:rPr>
        <w:t>Finally, we ask that Arkansas Medicaid limit the number of years an RAC can audit retrospectively.  We suggest a look-back period of no more than three years in order to provide continuity between the Medicare RAC and Medicaid RAC programs and to limit the opportunity for RACs to incorrectly apply new payment rules to old claims.</w:t>
      </w:r>
    </w:p>
    <w:p w:rsidR="00F94D60" w:rsidRDefault="00F94D60"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Correspondence</w:t>
      </w:r>
    </w:p>
    <w:p w:rsidR="00DC2737" w:rsidRDefault="00DC2737" w:rsidP="00FC76B5">
      <w:pPr>
        <w:rPr>
          <w:rFonts w:ascii="Times New Roman" w:hAnsi="Times New Roman"/>
          <w:sz w:val="24"/>
        </w:rPr>
      </w:pPr>
    </w:p>
    <w:p w:rsidR="00F94D60" w:rsidRPr="00343C4B" w:rsidRDefault="00F94D60" w:rsidP="00FC76B5">
      <w:pPr>
        <w:rPr>
          <w:rFonts w:ascii="Times New Roman" w:hAnsi="Times New Roman"/>
          <w:b/>
          <w:sz w:val="24"/>
        </w:rPr>
      </w:pPr>
      <w:r>
        <w:rPr>
          <w:rFonts w:ascii="Times New Roman" w:hAnsi="Times New Roman"/>
          <w:sz w:val="24"/>
        </w:rPr>
        <w:t>Medicare RACs have sent correspondence – including medical record requests, review results letters and letters demanding recoupments – to the wrong address, wrong contact and/or wrong hospital.  This impacts the hospital’s ability to respond to the RAC’s requests in a timely manner, sometimes causing hospitals to miss prescribed response timeframes.  Similar problems have been encountered with MIC audits of Arkansas hospitals.</w:t>
      </w:r>
    </w:p>
    <w:p w:rsidR="00F94D60" w:rsidRDefault="00F94D60" w:rsidP="00FC76B5">
      <w:pPr>
        <w:rPr>
          <w:rFonts w:ascii="Times New Roman" w:hAnsi="Times New Roman"/>
          <w:sz w:val="24"/>
        </w:rPr>
      </w:pPr>
    </w:p>
    <w:p w:rsidR="00F94D60" w:rsidRDefault="00F94D60" w:rsidP="00FC76B5">
      <w:pPr>
        <w:rPr>
          <w:rFonts w:ascii="Times New Roman" w:hAnsi="Times New Roman"/>
          <w:sz w:val="24"/>
        </w:rPr>
      </w:pPr>
      <w:r>
        <w:rPr>
          <w:rFonts w:ascii="Times New Roman" w:hAnsi="Times New Roman"/>
          <w:sz w:val="24"/>
        </w:rPr>
        <w:t>In the permanent Medicare RAC program, RACs are required to obtain an address and point of contact for each hospital and develop a web-based mechanism to allow providers to customize their address and point of contact.  CMS RAC project officers have the authority to grant extensions to hospitals unable to meet RAC timeframes due to RAC correspondence sent to the incorrect hospital address or contact.</w:t>
      </w:r>
    </w:p>
    <w:p w:rsidR="00F94D60" w:rsidRDefault="00F94D60" w:rsidP="00FC76B5">
      <w:pPr>
        <w:rPr>
          <w:rFonts w:ascii="Times New Roman" w:hAnsi="Times New Roman"/>
          <w:sz w:val="24"/>
        </w:rPr>
      </w:pPr>
    </w:p>
    <w:p w:rsidR="00F94D60" w:rsidRDefault="00F94D60"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ask that Arkansas Medicaid require the Medicaid RAC to ensure that it has the correct address and point of contact before issuing correspondence to hospitals, and in cases in which a RAC sends correspondence to the incorrect address or point of contact, we believe that providers should be given an extended timeframe to respond to the RAC request.</w:t>
      </w:r>
    </w:p>
    <w:p w:rsidR="00F94D60" w:rsidRDefault="00F94D60" w:rsidP="00FC76B5">
      <w:pPr>
        <w:rPr>
          <w:rFonts w:ascii="Times New Roman" w:hAnsi="Times New Roman"/>
          <w:sz w:val="24"/>
        </w:rPr>
      </w:pPr>
    </w:p>
    <w:p w:rsidR="002B5472" w:rsidRPr="00343C4B" w:rsidRDefault="00F94D60" w:rsidP="00FC76B5">
      <w:pPr>
        <w:rPr>
          <w:rFonts w:ascii="Times New Roman" w:hAnsi="Times New Roman"/>
          <w:sz w:val="24"/>
        </w:rPr>
      </w:pPr>
      <w:r>
        <w:rPr>
          <w:rFonts w:ascii="Times New Roman" w:hAnsi="Times New Roman"/>
          <w:sz w:val="24"/>
        </w:rPr>
        <w:t>In many states, the Medicare RACs worked with the state hospital association to ensure they have the appropriate contact information for each hospital.  The AHA is happy to assist the Medicaid RAC in collecting this information.</w:t>
      </w:r>
    </w:p>
    <w:p w:rsidR="002B5472" w:rsidRDefault="002B5472"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Timelines</w:t>
      </w:r>
    </w:p>
    <w:p w:rsidR="00DC2737" w:rsidRDefault="00DC2737" w:rsidP="00FC76B5">
      <w:pPr>
        <w:rPr>
          <w:rFonts w:ascii="Times New Roman" w:hAnsi="Times New Roman"/>
          <w:sz w:val="24"/>
        </w:rPr>
      </w:pPr>
    </w:p>
    <w:p w:rsidR="002B5472" w:rsidRDefault="001250BE" w:rsidP="00FC76B5">
      <w:pPr>
        <w:rPr>
          <w:rFonts w:ascii="Times New Roman" w:hAnsi="Times New Roman"/>
          <w:sz w:val="24"/>
        </w:rPr>
      </w:pPr>
      <w:r>
        <w:rPr>
          <w:rFonts w:ascii="Times New Roman" w:hAnsi="Times New Roman"/>
          <w:sz w:val="24"/>
        </w:rPr>
        <w:t>During the Medicare RAC demonstration, RACs had an indefinite period of time to complete their review of claims and were not required to inform the provider of the results of the review.  To the best of our knowledge, the MICs have no time period in which their reviews must be completed.  Some hospitals submitted records to the MIC over a year ago and have yet to receive even a preliminary finding from the auditor.</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sz w:val="24"/>
        </w:rPr>
        <w:t>In the Medicare RAC program, RACs are now required to complete complex reviews within 60 days of receipt of the medical record documentation and must send a results letter detailing the RAC’s findings to the provider within 60 days.</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i/>
          <w:sz w:val="24"/>
          <w:u w:val="single"/>
        </w:rPr>
        <w:lastRenderedPageBreak/>
        <w:t>Proposal:</w:t>
      </w:r>
      <w:r>
        <w:rPr>
          <w:rFonts w:ascii="Times New Roman" w:hAnsi="Times New Roman"/>
          <w:sz w:val="24"/>
        </w:rPr>
        <w:t xml:space="preserve">  We suggest that Arkansas Medicaid implement written timeframes for Medicaid RAC determinations in order to provide some structure and predictability for the program.  There should be penalties for RACs that fail to conduct key functions in a timely manner.</w:t>
      </w:r>
    </w:p>
    <w:p w:rsidR="001250BE" w:rsidRDefault="001250BE"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Customer Service</w:t>
      </w:r>
    </w:p>
    <w:p w:rsidR="00DC2737" w:rsidRDefault="00DC2737" w:rsidP="00FC76B5">
      <w:pPr>
        <w:rPr>
          <w:rFonts w:ascii="Times New Roman" w:hAnsi="Times New Roman"/>
          <w:sz w:val="24"/>
        </w:rPr>
      </w:pPr>
    </w:p>
    <w:p w:rsidR="001250BE" w:rsidRPr="00343C4B" w:rsidRDefault="001250BE" w:rsidP="00FC76B5">
      <w:pPr>
        <w:rPr>
          <w:rFonts w:ascii="Times New Roman" w:hAnsi="Times New Roman"/>
          <w:b/>
          <w:sz w:val="24"/>
        </w:rPr>
      </w:pPr>
      <w:r>
        <w:rPr>
          <w:rFonts w:ascii="Times New Roman" w:hAnsi="Times New Roman"/>
          <w:sz w:val="24"/>
        </w:rPr>
        <w:t>During the Medicare RAC demonstration program, hospitals were not able to obtain answers to questions they had regarding the RAC process.  This inhibited hospitals’ ability to respond appropriately to RAC requests.  Often hospitals had information that, had it been shared before the denial was issued, would likely have prevented the denial in the first place.  These denials were often overturned in the appeals process when hospitals were able to use the information they had to substantiate the claim.  It is in the best interest of the RAC and the provider to discuss the denial before it is issued in order to avoid the costly and administratively burdensome appeals process wherever possible.</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suggest that Arkansas Medicaid’s contract with the RAC require the RAC to provide customer service to providers, including a designated telephone number that providers can call to obtain answers to questions.  In addition, RACs should be required to respond to hospital questions in a timely manner.  This will enhance hospitals’ ability to respond to RAC requests quickly and accurately.</w:t>
      </w:r>
    </w:p>
    <w:p w:rsidR="001250BE" w:rsidRDefault="001250BE" w:rsidP="00FC76B5">
      <w:pPr>
        <w:rPr>
          <w:rFonts w:ascii="Times New Roman" w:hAnsi="Times New Roman"/>
          <w:sz w:val="24"/>
        </w:rPr>
      </w:pPr>
    </w:p>
    <w:p w:rsidR="001250BE" w:rsidRDefault="001250BE" w:rsidP="00FC76B5">
      <w:pPr>
        <w:rPr>
          <w:rFonts w:ascii="Times New Roman" w:hAnsi="Times New Roman"/>
          <w:sz w:val="24"/>
        </w:rPr>
      </w:pPr>
      <w:r>
        <w:rPr>
          <w:rFonts w:ascii="Times New Roman" w:hAnsi="Times New Roman"/>
          <w:sz w:val="24"/>
        </w:rPr>
        <w:t>We also suggest that Arkansas Medicaid allow the RAC and the provider to engage in a “discussion period” during which hospitals can speak directly with RAC staff considering the denials.  During this period, providers can ensure the RAC has all the information it needs to make an accurate determination.  This discussion period was added to the permanent Medicaid RAC program and has significantly reduced the number of inappropriate denials, thereby reducing appeals that are burdensome for both providers and Arkansas Medicaid staff.</w:t>
      </w:r>
    </w:p>
    <w:p w:rsidR="001250BE" w:rsidRDefault="001250BE"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Oversight</w:t>
      </w:r>
    </w:p>
    <w:p w:rsidR="00DC2737" w:rsidRDefault="00DC2737" w:rsidP="00FC76B5">
      <w:pPr>
        <w:rPr>
          <w:rFonts w:ascii="Times New Roman" w:hAnsi="Times New Roman"/>
          <w:sz w:val="24"/>
        </w:rPr>
      </w:pPr>
    </w:p>
    <w:p w:rsidR="001250BE" w:rsidRPr="00343C4B" w:rsidRDefault="001250BE" w:rsidP="00FC76B5">
      <w:pPr>
        <w:rPr>
          <w:rFonts w:ascii="Times New Roman" w:hAnsi="Times New Roman"/>
          <w:b/>
          <w:sz w:val="24"/>
        </w:rPr>
      </w:pPr>
      <w:r>
        <w:rPr>
          <w:rFonts w:ascii="Times New Roman" w:hAnsi="Times New Roman"/>
          <w:sz w:val="24"/>
        </w:rPr>
        <w:t xml:space="preserve">During the Medicare RAC demonstration program, </w:t>
      </w:r>
      <w:r w:rsidR="00777C8F">
        <w:rPr>
          <w:rFonts w:ascii="Times New Roman" w:hAnsi="Times New Roman"/>
          <w:sz w:val="24"/>
        </w:rPr>
        <w:t>CMS provided little oversight of the RACs.  RACs engaged in overzealous denials, resulting in patterns of erroneous decisions.  Likewise, Arkansas Medicaid has not been allowed to exercise oversight of the MICs, and this has led to some overreaching by the MICs within the state.</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sz w:val="24"/>
        </w:rPr>
        <w:t>In the permanent Medicare RAC program, RACs are required to participate in monthly conference calls with CMS to discuss program issues, findings and process improvements.  A CMS project officer meets with the RACs on a regular basis to ensure they are meeting program requirements and assists providers in resolving concerns.  RACs also are required to submit reports to CMS detailing overpayments and underpayments collected, number of medical records requested and number of reviews that did and did not meet the 60-day response timeframe requirement.</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believe that close oversight of the Medicaid RAC program is essential for its efficient operation.  We suggest that Arkansas Medicaid appoint at least one project officer to have regular discussions with the RAC to ensure it is following all of the program requirements.  Additionally, if a hospital is not able to resolve a problem directly with their RAC, we ask that </w:t>
      </w:r>
      <w:r>
        <w:rPr>
          <w:rFonts w:ascii="Times New Roman" w:hAnsi="Times New Roman"/>
          <w:sz w:val="24"/>
        </w:rPr>
        <w:lastRenderedPageBreak/>
        <w:t>the project officer make himself or herself available to assist the hospital in resolving the problem.</w:t>
      </w:r>
    </w:p>
    <w:p w:rsidR="00777C8F" w:rsidRDefault="00777C8F"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RAC Staffing</w:t>
      </w:r>
    </w:p>
    <w:p w:rsidR="00DC2737" w:rsidRDefault="00DC2737" w:rsidP="00FC76B5">
      <w:pPr>
        <w:rPr>
          <w:rFonts w:ascii="Times New Roman" w:hAnsi="Times New Roman"/>
          <w:sz w:val="24"/>
        </w:rPr>
      </w:pPr>
    </w:p>
    <w:p w:rsidR="00777C8F" w:rsidRPr="00343C4B" w:rsidRDefault="00777C8F" w:rsidP="00FC76B5">
      <w:pPr>
        <w:rPr>
          <w:rFonts w:ascii="Times New Roman" w:hAnsi="Times New Roman"/>
          <w:b/>
          <w:sz w:val="24"/>
        </w:rPr>
      </w:pPr>
      <w:r>
        <w:rPr>
          <w:rFonts w:ascii="Times New Roman" w:hAnsi="Times New Roman"/>
          <w:sz w:val="24"/>
        </w:rPr>
        <w:t>During the Medicare RAC demonstration program, RAC employees reviewing claims did not have experience with Medicare coding practices.  They also lacked the clinical expertise needed to understand decisions made by physicians and others who take care of patients in hospitals and other settings.  This was proven true even in cases where the RAC employed a chief medical officer.</w:t>
      </w:r>
    </w:p>
    <w:p w:rsidR="00777C8F" w:rsidRDefault="00777C8F" w:rsidP="00FC76B5">
      <w:pPr>
        <w:rPr>
          <w:rFonts w:ascii="Times New Roman" w:hAnsi="Times New Roman"/>
          <w:sz w:val="24"/>
        </w:rPr>
      </w:pPr>
    </w:p>
    <w:p w:rsidR="00777C8F" w:rsidRDefault="00777C8F"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believe that the Medicaid RACs should be required to use appropriately educated and trained staff to make determinations.  Each RAC auditor should be comprehensively trained on Arkansas Medicaid payment and coverage policies related to all target areas approved by the state, billing and re-billing protocols, and the Medicaid appeals process; and each RAC auditor should demonstrate proficiency </w:t>
      </w:r>
      <w:r>
        <w:rPr>
          <w:rFonts w:ascii="Times New Roman" w:hAnsi="Times New Roman"/>
          <w:i/>
          <w:sz w:val="24"/>
        </w:rPr>
        <w:t xml:space="preserve">prior to </w:t>
      </w:r>
      <w:r>
        <w:rPr>
          <w:rFonts w:ascii="Times New Roman" w:hAnsi="Times New Roman"/>
          <w:sz w:val="24"/>
        </w:rPr>
        <w:t>conducting audits.  We also ask that auditor training materials be shared with providers.</w:t>
      </w:r>
    </w:p>
    <w:p w:rsidR="00777C8F" w:rsidRDefault="00777C8F" w:rsidP="00FC76B5">
      <w:pPr>
        <w:rPr>
          <w:rFonts w:ascii="Times New Roman" w:hAnsi="Times New Roman"/>
          <w:sz w:val="24"/>
        </w:rPr>
      </w:pPr>
    </w:p>
    <w:p w:rsidR="00777C8F" w:rsidRPr="00343C4B" w:rsidRDefault="00777C8F" w:rsidP="00FC76B5">
      <w:pPr>
        <w:rPr>
          <w:rFonts w:ascii="Times New Roman" w:hAnsi="Times New Roman"/>
          <w:sz w:val="24"/>
        </w:rPr>
      </w:pPr>
      <w:r>
        <w:rPr>
          <w:rFonts w:ascii="Times New Roman" w:hAnsi="Times New Roman"/>
          <w:sz w:val="24"/>
        </w:rPr>
        <w:t>Finally, if Arkansas Medicaid decides to allow medical necessity audits by the RACs, we strongly believe that such determinations should be made by physicians appropriately qualified to make the determination in the specific circumstances.</w:t>
      </w:r>
    </w:p>
    <w:p w:rsidR="00777C8F" w:rsidRDefault="00777C8F" w:rsidP="00FC76B5">
      <w:pPr>
        <w:rPr>
          <w:rFonts w:ascii="Times New Roman" w:hAnsi="Times New Roman"/>
          <w:b/>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Provider Education</w:t>
      </w:r>
    </w:p>
    <w:p w:rsidR="00DC2737" w:rsidRDefault="00DC2737" w:rsidP="00FC76B5">
      <w:pPr>
        <w:rPr>
          <w:rFonts w:ascii="Times New Roman" w:hAnsi="Times New Roman"/>
          <w:b/>
          <w:sz w:val="24"/>
        </w:rPr>
      </w:pPr>
    </w:p>
    <w:p w:rsidR="00777C8F" w:rsidRDefault="00495480" w:rsidP="00FC76B5">
      <w:pPr>
        <w:rPr>
          <w:rFonts w:ascii="Times New Roman" w:hAnsi="Times New Roman"/>
          <w:sz w:val="24"/>
        </w:rPr>
      </w:pPr>
      <w:r>
        <w:rPr>
          <w:rFonts w:ascii="Times New Roman" w:hAnsi="Times New Roman"/>
          <w:sz w:val="24"/>
        </w:rPr>
        <w:t>During the RAC demonstration program, providers did not have access to basic information on RAC program operations, including how audits were conducted, what errors were being targeted and how the appeals process worked.</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i/>
          <w:sz w:val="24"/>
          <w:u w:val="single"/>
        </w:rPr>
        <w:t>Proposal:</w:t>
      </w:r>
      <w:r>
        <w:rPr>
          <w:rFonts w:ascii="Times New Roman" w:hAnsi="Times New Roman"/>
          <w:sz w:val="24"/>
        </w:rPr>
        <w:t xml:space="preserve">  We ask that Arkansas Medicaid require the RAC to share information with hospitals regarding program operations, patterns of errors and appeals processes.  Education to address commonly identified errors should include information on RAC audit protocols, appeals outcomes for such errors, relevant Medicaid criteria, and notification on the types of claims, diagnoses and errors to be targeted for review.  Additionally, the Medicaid RAC appeals process should be identified and explained.</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sz w:val="24"/>
        </w:rPr>
        <w:t>In many states, the Medicare RACs have worked with the state hospital association to conduct provider education on the RAC program.  The AHA is happy to assist in conducting provider education on the Medicaid RAC program.</w:t>
      </w:r>
    </w:p>
    <w:p w:rsidR="00DC2737" w:rsidRDefault="00DC2737" w:rsidP="00FC76B5">
      <w:pPr>
        <w:rPr>
          <w:rFonts w:ascii="Times New Roman" w:hAnsi="Times New Roman"/>
          <w:sz w:val="24"/>
        </w:rPr>
      </w:pPr>
    </w:p>
    <w:p w:rsidR="00DC2737" w:rsidRPr="00DC2737" w:rsidRDefault="00DC2737" w:rsidP="00FC76B5">
      <w:pPr>
        <w:rPr>
          <w:rFonts w:ascii="Times New Roman" w:hAnsi="Times New Roman"/>
          <w:b/>
          <w:sz w:val="24"/>
          <w:u w:val="single"/>
        </w:rPr>
      </w:pPr>
      <w:r>
        <w:rPr>
          <w:rFonts w:ascii="Times New Roman" w:hAnsi="Times New Roman"/>
          <w:b/>
          <w:sz w:val="24"/>
          <w:u w:val="single"/>
        </w:rPr>
        <w:t>Continued Payment Accuracy</w:t>
      </w:r>
    </w:p>
    <w:p w:rsidR="00495480" w:rsidRDefault="00495480" w:rsidP="00FC76B5">
      <w:pPr>
        <w:rPr>
          <w:rFonts w:ascii="Times New Roman" w:hAnsi="Times New Roman"/>
          <w:sz w:val="24"/>
        </w:rPr>
      </w:pPr>
    </w:p>
    <w:p w:rsidR="00495480" w:rsidRPr="00343C4B" w:rsidRDefault="00495480" w:rsidP="00FC76B5">
      <w:pPr>
        <w:rPr>
          <w:rFonts w:ascii="Times New Roman" w:hAnsi="Times New Roman"/>
          <w:b/>
          <w:sz w:val="24"/>
        </w:rPr>
      </w:pPr>
      <w:r>
        <w:rPr>
          <w:rFonts w:ascii="Times New Roman" w:hAnsi="Times New Roman"/>
          <w:sz w:val="24"/>
        </w:rPr>
        <w:t>Although educating providers promptly on how to correct billing errors reduces the risk of improper payments, providers have yet to receive any education on the majority of the improper payment vulnerabilities identified by the Medicare RACs during the demonstration project.  Preventing improper payments on the front end reduces the administrative burden and costs associated with the RAC program for both the payer and the provider.</w:t>
      </w:r>
    </w:p>
    <w:p w:rsidR="00495480" w:rsidRDefault="00495480" w:rsidP="00FC76B5">
      <w:pPr>
        <w:rPr>
          <w:rFonts w:ascii="Times New Roman" w:hAnsi="Times New Roman"/>
          <w:sz w:val="24"/>
        </w:rPr>
      </w:pPr>
    </w:p>
    <w:p w:rsidR="00495480" w:rsidRDefault="00495480" w:rsidP="00FC76B5">
      <w:pPr>
        <w:rPr>
          <w:rFonts w:ascii="Times New Roman" w:hAnsi="Times New Roman"/>
          <w:sz w:val="24"/>
        </w:rPr>
      </w:pPr>
      <w:r>
        <w:rPr>
          <w:rFonts w:ascii="Times New Roman" w:hAnsi="Times New Roman"/>
          <w:i/>
          <w:sz w:val="24"/>
          <w:u w:val="single"/>
        </w:rPr>
        <w:lastRenderedPageBreak/>
        <w:t>Proposal:</w:t>
      </w:r>
      <w:r>
        <w:rPr>
          <w:rFonts w:ascii="Times New Roman" w:hAnsi="Times New Roman"/>
          <w:sz w:val="24"/>
        </w:rPr>
        <w:t xml:space="preserve">  Therefore, we suggest that Arkansas Medicaid collect information on improper payments identified by the RAC and use this information to educate providers and improve the payment system to avoid improper payments in the first place.  A portion of the funds recouped by the Medicaid RAC program should be devoted to provider education and payment system improvements to prevent payment errors.  The AHA would like to collaborate with Arkansas Medicaid in provider education efforts to prevent improper payments on the front end.</w:t>
      </w:r>
    </w:p>
    <w:p w:rsidR="00495480" w:rsidRDefault="00495480" w:rsidP="00FC76B5">
      <w:pPr>
        <w:rPr>
          <w:rFonts w:ascii="Times New Roman" w:hAnsi="Times New Roman"/>
          <w:sz w:val="24"/>
        </w:rPr>
      </w:pPr>
    </w:p>
    <w:p w:rsidR="00495480" w:rsidRDefault="00495480" w:rsidP="00FC76B5">
      <w:pPr>
        <w:rPr>
          <w:rFonts w:ascii="Times New Roman" w:hAnsi="Times New Roman"/>
          <w:b/>
          <w:sz w:val="24"/>
        </w:rPr>
      </w:pPr>
      <w:r>
        <w:rPr>
          <w:rFonts w:ascii="Times New Roman" w:hAnsi="Times New Roman"/>
          <w:b/>
          <w:sz w:val="24"/>
        </w:rPr>
        <w:t>RESPONSE:</w:t>
      </w:r>
    </w:p>
    <w:p w:rsidR="00343C4B" w:rsidRDefault="00343C4B" w:rsidP="00FC76B5">
      <w:pPr>
        <w:rPr>
          <w:rFonts w:ascii="Times New Roman" w:hAnsi="Times New Roman"/>
          <w:b/>
          <w:sz w:val="24"/>
        </w:rPr>
      </w:pPr>
    </w:p>
    <w:p w:rsidR="00343C4B" w:rsidRDefault="00343C4B" w:rsidP="00343C4B">
      <w:pPr>
        <w:rPr>
          <w:rFonts w:ascii="Times New Roman" w:hAnsi="Times New Roman"/>
          <w:sz w:val="24"/>
        </w:rPr>
      </w:pPr>
      <w:r>
        <w:rPr>
          <w:rFonts w:ascii="Times New Roman" w:hAnsi="Times New Roman"/>
          <w:sz w:val="24"/>
        </w:rPr>
        <w:t>Arkansas Medicaid Program will take the lead role in coordinating audits activities to avoid any duplication of efforts.  The Medicaid RAC Audit will follow the policies and procedures set forth in our current Medicaid policy.  In addition, the RAC auditors will be closely monitored along with a point of contact which will be established in the Program Integrity Unit to handle providers’ concerns.</w:t>
      </w:r>
    </w:p>
    <w:p w:rsidR="00343C4B" w:rsidRDefault="00343C4B" w:rsidP="00343C4B">
      <w:pPr>
        <w:rPr>
          <w:rFonts w:ascii="Times New Roman" w:hAnsi="Times New Roman"/>
          <w:sz w:val="24"/>
        </w:rPr>
      </w:pPr>
    </w:p>
    <w:p w:rsidR="00343C4B" w:rsidRPr="00343C4B" w:rsidRDefault="00343C4B" w:rsidP="00FC76B5">
      <w:pPr>
        <w:rPr>
          <w:rFonts w:ascii="Times New Roman" w:hAnsi="Times New Roman"/>
          <w:sz w:val="24"/>
        </w:rPr>
      </w:pPr>
      <w:r>
        <w:rPr>
          <w:rFonts w:ascii="Times New Roman" w:hAnsi="Times New Roman"/>
          <w:sz w:val="24"/>
        </w:rPr>
        <w:t>The Division of Medical Services (DMS) will capture all statistical information with regards to RAC audit and will make available to the public as to the provider group upon request.  The fee schedule for overpayment and underpayment will not exceed 12.5% as prescribed in the Federal regulations.  DMS is currently reviewing the practice models from other States as well as the lessons learned from Medicare RAC Audit.  We are confident that most of your concerns outlined in your response will be addressed.</w:t>
      </w:r>
    </w:p>
    <w:p w:rsidR="00E60EF4" w:rsidRDefault="00E60EF4" w:rsidP="00637C87">
      <w:pPr>
        <w:rPr>
          <w:rFonts w:ascii="Times New Roman" w:hAnsi="Times New Roman"/>
          <w:sz w:val="24"/>
        </w:rPr>
      </w:pPr>
    </w:p>
    <w:p w:rsidR="00134B9F" w:rsidRDefault="00134B9F" w:rsidP="00637C87">
      <w:pPr>
        <w:rPr>
          <w:rFonts w:ascii="Times New Roman" w:hAnsi="Times New Roman"/>
          <w:sz w:val="24"/>
        </w:rPr>
      </w:pPr>
      <w:r>
        <w:rPr>
          <w:rFonts w:ascii="Times New Roman" w:hAnsi="Times New Roman"/>
          <w:sz w:val="24"/>
        </w:rPr>
        <w:t>The agency made some minor revisions due to comments by CMS.</w:t>
      </w:r>
    </w:p>
    <w:p w:rsidR="00134B9F" w:rsidRDefault="00134B9F" w:rsidP="00637C87">
      <w:pPr>
        <w:rPr>
          <w:rFonts w:ascii="Times New Roman" w:hAnsi="Times New Roman"/>
          <w:sz w:val="24"/>
        </w:rPr>
      </w:pPr>
    </w:p>
    <w:p w:rsidR="006C45A6" w:rsidRDefault="006C45A6" w:rsidP="00637C87">
      <w:pPr>
        <w:rPr>
          <w:rFonts w:ascii="Times New Roman" w:hAnsi="Times New Roman"/>
          <w:sz w:val="24"/>
        </w:rPr>
      </w:pPr>
      <w:r>
        <w:rPr>
          <w:rFonts w:ascii="Times New Roman" w:hAnsi="Times New Roman"/>
          <w:sz w:val="24"/>
        </w:rPr>
        <w:t>The proposed effective date is April 1, 2011.</w:t>
      </w:r>
    </w:p>
    <w:p w:rsidR="00A72EEC" w:rsidRDefault="00A72EEC"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736FA">
        <w:rPr>
          <w:rFonts w:ascii="Times New Roman" w:hAnsi="Times New Roman"/>
          <w:sz w:val="24"/>
        </w:rPr>
        <w:t>This is not expected to be controversial.</w:t>
      </w:r>
    </w:p>
    <w:p w:rsidR="0054191D" w:rsidRDefault="0054191D" w:rsidP="00637C87">
      <w:pPr>
        <w:rPr>
          <w:rFonts w:ascii="Times New Roman" w:hAnsi="Times New Roman"/>
          <w:sz w:val="24"/>
        </w:rPr>
      </w:pPr>
    </w:p>
    <w:p w:rsidR="0054191D" w:rsidRDefault="0054191D" w:rsidP="00637C87">
      <w:pPr>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B00A6E">
        <w:rPr>
          <w:rFonts w:ascii="Times New Roman" w:hAnsi="Times New Roman"/>
          <w:sz w:val="24"/>
        </w:rPr>
        <w:t>The state will establish a program under which it will cont</w:t>
      </w:r>
      <w:r w:rsidR="00376B97">
        <w:rPr>
          <w:rFonts w:ascii="Times New Roman" w:hAnsi="Times New Roman"/>
          <w:sz w:val="24"/>
        </w:rPr>
        <w:t>r</w:t>
      </w:r>
      <w:r w:rsidR="00B00A6E">
        <w:rPr>
          <w:rFonts w:ascii="Times New Roman" w:hAnsi="Times New Roman"/>
          <w:sz w:val="24"/>
        </w:rPr>
        <w:t xml:space="preserve">act with one or more recovery audit contractors (RACs) for identifying underpayments and overpayments of Medicaid claims under the state plan and under any waiver of the state plan.  The state will make payments to the RAC(s) on </w:t>
      </w:r>
      <w:r w:rsidR="00376B97">
        <w:rPr>
          <w:rFonts w:ascii="Times New Roman" w:hAnsi="Times New Roman"/>
          <w:sz w:val="24"/>
        </w:rPr>
        <w:t>a contingent basis for collecting overpayments.  Arkansas Medicaid will benefit in the amount the state share of any recoveries.  Arkansas Medicaid is unable to project the dollar amount of any recoveries at this time.</w:t>
      </w:r>
    </w:p>
    <w:p w:rsidR="001F2354" w:rsidRDefault="001F2354" w:rsidP="00637C87">
      <w:pPr>
        <w:rPr>
          <w:rFonts w:ascii="Times New Roman" w:hAnsi="Times New Roman"/>
          <w:sz w:val="24"/>
        </w:rPr>
      </w:pPr>
    </w:p>
    <w:p w:rsidR="001F2354" w:rsidRPr="001F2354" w:rsidRDefault="001F2354" w:rsidP="00637C87">
      <w:pPr>
        <w:rPr>
          <w:rFonts w:ascii="Times New Roman" w:hAnsi="Times New Roman"/>
          <w:b/>
          <w:sz w:val="24"/>
        </w:rPr>
      </w:pPr>
      <w:r w:rsidRPr="001F2354">
        <w:rPr>
          <w:rFonts w:ascii="Times New Roman" w:hAnsi="Times New Roman"/>
          <w:b/>
          <w:sz w:val="24"/>
        </w:rPr>
        <w:t xml:space="preserve">Economic Impact Statement </w:t>
      </w:r>
    </w:p>
    <w:p w:rsidR="006736FA" w:rsidRDefault="006736FA" w:rsidP="00637C87">
      <w:pPr>
        <w:rPr>
          <w:rFonts w:ascii="Times New Roman" w:hAnsi="Times New Roman"/>
          <w:sz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(1)  The type or types of small businesses that will be directly affected by the proposed rule, bear the cost of the proposed rule, or directly benefit from the proposed rule.  </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Medicaid Providers</w:t>
      </w:r>
    </w:p>
    <w:p w:rsidR="006736FA" w:rsidRPr="006736FA" w:rsidRDefault="006736FA" w:rsidP="006736FA">
      <w:pPr>
        <w:rPr>
          <w:rFonts w:ascii="Times New Roman" w:hAnsi="Times New Roman"/>
          <w:sz w:val="24"/>
          <w:szCs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(2)  A description of how small businesses will be adversely affected.  </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 xml:space="preserve">The State will established a program under which it will contract with one or more recovery audit contractors (RACs) for the purpose of identifying underpayments and overpayments of Medicaid </w:t>
      </w:r>
      <w:r w:rsidRPr="006736FA">
        <w:rPr>
          <w:rFonts w:ascii="Times New Roman" w:hAnsi="Times New Roman"/>
          <w:sz w:val="24"/>
          <w:szCs w:val="24"/>
        </w:rPr>
        <w:lastRenderedPageBreak/>
        <w:t>claims under the State plan and under any waiver of the State plan</w:t>
      </w:r>
      <w:proofErr w:type="gramStart"/>
      <w:r w:rsidRPr="006736FA">
        <w:rPr>
          <w:rFonts w:ascii="Times New Roman" w:hAnsi="Times New Roman"/>
          <w:sz w:val="24"/>
          <w:szCs w:val="24"/>
        </w:rPr>
        <w:t xml:space="preserve">.   </w:t>
      </w:r>
      <w:proofErr w:type="gramEnd"/>
      <w:r w:rsidRPr="006736FA">
        <w:rPr>
          <w:rFonts w:ascii="Times New Roman" w:hAnsi="Times New Roman"/>
          <w:sz w:val="24"/>
          <w:szCs w:val="24"/>
        </w:rPr>
        <w:t xml:space="preserve">Medicaid providers may incur some additional administrative cost as a result of these additional RAC activities.  </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(3)  A reasonable determination of the dollar amounts the proposed rule will cost small businesses in terms of fees, administrative penalties, reporting, recordkeeping, equipment, construction labor, professional services, revenue loss, or other costs associated with compliance.</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No way to determine.  Providers are currently required to provide documentation of paid claims</w:t>
      </w:r>
      <w:proofErr w:type="gramStart"/>
      <w:r w:rsidRPr="006736FA">
        <w:rPr>
          <w:rFonts w:ascii="Times New Roman" w:hAnsi="Times New Roman"/>
          <w:sz w:val="24"/>
          <w:szCs w:val="24"/>
        </w:rPr>
        <w:t xml:space="preserve">. </w:t>
      </w:r>
      <w:proofErr w:type="gramEnd"/>
      <w:r w:rsidRPr="006736FA">
        <w:rPr>
          <w:rFonts w:ascii="Times New Roman" w:hAnsi="Times New Roman"/>
          <w:sz w:val="24"/>
          <w:szCs w:val="24"/>
        </w:rPr>
        <w:t>Any additional effort required of the provider would be handled by existing staff.</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(4)  A reasonable determination of the dollar amounts of the costs to the agency of implementing the proposed rule, as well as the financial benefit to the agency of implementing the rule.</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Arkansas Medicaid will make payment to the RAC’s on a contingent basis for collected overpayments.  Arkansas Medicaid will retain the state portion of any recouped overpayment.</w:t>
      </w:r>
    </w:p>
    <w:p w:rsidR="006736FA" w:rsidRPr="006736FA" w:rsidRDefault="006736FA" w:rsidP="006736FA">
      <w:pPr>
        <w:rPr>
          <w:rFonts w:ascii="Times New Roman" w:hAnsi="Times New Roman"/>
          <w:sz w:val="24"/>
          <w:szCs w:val="24"/>
        </w:rPr>
      </w:pPr>
    </w:p>
    <w:p w:rsidR="004637AB" w:rsidRDefault="006736FA" w:rsidP="006736FA">
      <w:pPr>
        <w:rPr>
          <w:rFonts w:ascii="Times New Roman" w:hAnsi="Times New Roman"/>
          <w:sz w:val="24"/>
          <w:szCs w:val="24"/>
        </w:rPr>
      </w:pPr>
      <w:r w:rsidRPr="006736FA">
        <w:rPr>
          <w:rFonts w:ascii="Times New Roman" w:hAnsi="Times New Roman"/>
          <w:sz w:val="24"/>
          <w:szCs w:val="24"/>
        </w:rPr>
        <w:t xml:space="preserve">(5)  Whether and to what extent alternative means exist for accomplishing the objectives of the proposed rule that might be less burdensome to small businesses and why such alternatives are not being proposed.  </w:t>
      </w:r>
      <w:r w:rsidRPr="006736FA">
        <w:rPr>
          <w:rFonts w:ascii="Times New Roman" w:hAnsi="Times New Roman"/>
          <w:sz w:val="24"/>
          <w:szCs w:val="24"/>
        </w:rPr>
        <w:tab/>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Not Applicable</w:t>
      </w:r>
    </w:p>
    <w:p w:rsidR="006736FA" w:rsidRPr="006736FA" w:rsidRDefault="006736FA"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(6)  A comparison of the proposed rule with federal and state counterparts.</w:t>
      </w:r>
    </w:p>
    <w:p w:rsidR="004637AB" w:rsidRDefault="004637AB" w:rsidP="006736FA">
      <w:pPr>
        <w:rPr>
          <w:rFonts w:ascii="Times New Roman" w:hAnsi="Times New Roman"/>
          <w:sz w:val="24"/>
          <w:szCs w:val="24"/>
        </w:rPr>
      </w:pPr>
    </w:p>
    <w:p w:rsidR="006736FA" w:rsidRPr="006736FA" w:rsidRDefault="006736FA" w:rsidP="006736FA">
      <w:pPr>
        <w:rPr>
          <w:rFonts w:ascii="Times New Roman" w:hAnsi="Times New Roman"/>
          <w:sz w:val="24"/>
          <w:szCs w:val="24"/>
        </w:rPr>
      </w:pPr>
      <w:r w:rsidRPr="006736FA">
        <w:rPr>
          <w:rFonts w:ascii="Times New Roman" w:hAnsi="Times New Roman"/>
          <w:sz w:val="24"/>
          <w:szCs w:val="24"/>
        </w:rPr>
        <w:t>Proposed rule is the result of a federal requirement.</w:t>
      </w:r>
    </w:p>
    <w:p w:rsidR="006736FA" w:rsidRDefault="006736FA" w:rsidP="00637C87">
      <w:pPr>
        <w:rPr>
          <w:rFonts w:ascii="Times New Roman" w:hAnsi="Times New Roman"/>
          <w:sz w:val="24"/>
        </w:rPr>
      </w:pPr>
    </w:p>
    <w:p w:rsidR="00E60EF4" w:rsidRDefault="0054191D" w:rsidP="00E60EF4">
      <w:pPr>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60EF4">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p>
    <w:p w:rsidR="00CE2E7D" w:rsidRDefault="00CE2E7D" w:rsidP="00E60EF4">
      <w:pPr>
        <w:rPr>
          <w:rFonts w:ascii="Times New Roman" w:hAnsi="Times New Roman"/>
          <w:sz w:val="24"/>
        </w:rPr>
      </w:pPr>
    </w:p>
    <w:p w:rsidR="00CE2E7D" w:rsidRDefault="00CE2E7D" w:rsidP="00E60EF4">
      <w:pPr>
        <w:rPr>
          <w:rFonts w:ascii="Times New Roman" w:hAnsi="Times New Roman"/>
          <w:sz w:val="24"/>
        </w:rPr>
      </w:pPr>
      <w:r>
        <w:rPr>
          <w:rFonts w:ascii="Times New Roman" w:hAnsi="Times New Roman"/>
          <w:sz w:val="24"/>
        </w:rPr>
        <w:t>JCS 3-30-11</w:t>
      </w:r>
    </w:p>
    <w:p w:rsidR="0054191D" w:rsidRDefault="0054191D" w:rsidP="00637C87">
      <w:pPr>
        <w:rPr>
          <w:rFonts w:ascii="Times New Roman" w:hAnsi="Times New Roman"/>
          <w:sz w:val="24"/>
        </w:rPr>
      </w:pPr>
    </w:p>
    <w:p w:rsidR="0054191D" w:rsidRDefault="0054191D" w:rsidP="00637C87">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C55564">
      <w:headerReference w:type="default" r:id="rId8"/>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59" w:rsidRDefault="00081F59">
      <w:pPr>
        <w:spacing w:line="20" w:lineRule="exact"/>
        <w:rPr>
          <w:sz w:val="24"/>
        </w:rPr>
      </w:pPr>
    </w:p>
  </w:endnote>
  <w:endnote w:type="continuationSeparator" w:id="0">
    <w:p w:rsidR="00081F59" w:rsidRDefault="00081F59">
      <w:r>
        <w:rPr>
          <w:sz w:val="24"/>
        </w:rPr>
        <w:t xml:space="preserve"> </w:t>
      </w:r>
    </w:p>
  </w:endnote>
  <w:endnote w:type="continuationNotice" w:id="1">
    <w:p w:rsidR="00081F59" w:rsidRDefault="00081F5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59" w:rsidRDefault="00081F59">
      <w:r>
        <w:rPr>
          <w:sz w:val="24"/>
        </w:rPr>
        <w:separator/>
      </w:r>
    </w:p>
  </w:footnote>
  <w:footnote w:type="continuationSeparator" w:id="0">
    <w:p w:rsidR="00081F59" w:rsidRDefault="00081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564" w:rsidRPr="00C55564" w:rsidRDefault="00C55564" w:rsidP="00C55564">
    <w:pPr>
      <w:pStyle w:val="Header"/>
      <w:jc w:val="right"/>
      <w:rPr>
        <w:rFonts w:ascii="Bodoni MT" w:hAnsi="Bodoni MT"/>
        <w:b/>
        <w:sz w:val="56"/>
        <w:szCs w:val="56"/>
      </w:rPr>
    </w:pPr>
    <w:r>
      <w:rPr>
        <w:rFonts w:ascii="Bodoni MT" w:hAnsi="Bodoni MT"/>
        <w:b/>
        <w:sz w:val="56"/>
        <w:szCs w:val="56"/>
      </w:rPr>
      <w:t>EXHIBIT  E-13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1AF863A4"/>
    <w:multiLevelType w:val="hybridMultilevel"/>
    <w:tmpl w:val="8B02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C2FA4"/>
    <w:multiLevelType w:val="hybridMultilevel"/>
    <w:tmpl w:val="CD4E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6">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7">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8">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9">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10">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9"/>
  </w:num>
  <w:num w:numId="2">
    <w:abstractNumId w:val="0"/>
  </w:num>
  <w:num w:numId="3">
    <w:abstractNumId w:val="10"/>
  </w:num>
  <w:num w:numId="4">
    <w:abstractNumId w:val="1"/>
  </w:num>
  <w:num w:numId="5">
    <w:abstractNumId w:val="8"/>
  </w:num>
  <w:num w:numId="6">
    <w:abstractNumId w:val="2"/>
  </w:num>
  <w:num w:numId="7">
    <w:abstractNumId w:val="7"/>
  </w:num>
  <w:num w:numId="8">
    <w:abstractNumId w:val="5"/>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521F1"/>
    <w:rsid w:val="00056B4D"/>
    <w:rsid w:val="00081F59"/>
    <w:rsid w:val="00090544"/>
    <w:rsid w:val="000B4083"/>
    <w:rsid w:val="000C0D7C"/>
    <w:rsid w:val="001250BE"/>
    <w:rsid w:val="00133F98"/>
    <w:rsid w:val="00134B9F"/>
    <w:rsid w:val="00176F14"/>
    <w:rsid w:val="00194461"/>
    <w:rsid w:val="001A2EDA"/>
    <w:rsid w:val="001A7C2B"/>
    <w:rsid w:val="001C0DE4"/>
    <w:rsid w:val="001D32FD"/>
    <w:rsid w:val="001E69CE"/>
    <w:rsid w:val="001F2354"/>
    <w:rsid w:val="001F4FC1"/>
    <w:rsid w:val="001F632E"/>
    <w:rsid w:val="001F64B8"/>
    <w:rsid w:val="002275B2"/>
    <w:rsid w:val="002451B8"/>
    <w:rsid w:val="00260AAB"/>
    <w:rsid w:val="002B35D3"/>
    <w:rsid w:val="002B5472"/>
    <w:rsid w:val="002E4750"/>
    <w:rsid w:val="00326F5B"/>
    <w:rsid w:val="00343C4B"/>
    <w:rsid w:val="00367A80"/>
    <w:rsid w:val="00376B97"/>
    <w:rsid w:val="004261CB"/>
    <w:rsid w:val="0044490C"/>
    <w:rsid w:val="00460750"/>
    <w:rsid w:val="0046249F"/>
    <w:rsid w:val="004637AB"/>
    <w:rsid w:val="00495480"/>
    <w:rsid w:val="004A2B15"/>
    <w:rsid w:val="004F7718"/>
    <w:rsid w:val="0054191D"/>
    <w:rsid w:val="00560B2F"/>
    <w:rsid w:val="005A55A6"/>
    <w:rsid w:val="005E21E5"/>
    <w:rsid w:val="006148FF"/>
    <w:rsid w:val="00637C87"/>
    <w:rsid w:val="00654027"/>
    <w:rsid w:val="00671317"/>
    <w:rsid w:val="0067340D"/>
    <w:rsid w:val="006736FA"/>
    <w:rsid w:val="006C3016"/>
    <w:rsid w:val="006C45A6"/>
    <w:rsid w:val="006F3B6A"/>
    <w:rsid w:val="00774738"/>
    <w:rsid w:val="00776C2D"/>
    <w:rsid w:val="00777C8F"/>
    <w:rsid w:val="007C111A"/>
    <w:rsid w:val="00804F09"/>
    <w:rsid w:val="00812518"/>
    <w:rsid w:val="0082062E"/>
    <w:rsid w:val="00823DA4"/>
    <w:rsid w:val="0084584B"/>
    <w:rsid w:val="008963BC"/>
    <w:rsid w:val="008C45DD"/>
    <w:rsid w:val="008D5A13"/>
    <w:rsid w:val="00956F7F"/>
    <w:rsid w:val="00971A42"/>
    <w:rsid w:val="0098331F"/>
    <w:rsid w:val="009B181E"/>
    <w:rsid w:val="009B189F"/>
    <w:rsid w:val="009B71E5"/>
    <w:rsid w:val="009D1E31"/>
    <w:rsid w:val="009F3043"/>
    <w:rsid w:val="009F66C1"/>
    <w:rsid w:val="00A3005B"/>
    <w:rsid w:val="00A3398B"/>
    <w:rsid w:val="00A666DF"/>
    <w:rsid w:val="00A72EEC"/>
    <w:rsid w:val="00A8721A"/>
    <w:rsid w:val="00A9791F"/>
    <w:rsid w:val="00AA39D1"/>
    <w:rsid w:val="00AB154F"/>
    <w:rsid w:val="00AC744E"/>
    <w:rsid w:val="00AD4DC7"/>
    <w:rsid w:val="00AD51B0"/>
    <w:rsid w:val="00B00A6E"/>
    <w:rsid w:val="00B0774D"/>
    <w:rsid w:val="00B21260"/>
    <w:rsid w:val="00B26B21"/>
    <w:rsid w:val="00B40BC3"/>
    <w:rsid w:val="00B613D4"/>
    <w:rsid w:val="00B80054"/>
    <w:rsid w:val="00BA767C"/>
    <w:rsid w:val="00BC272B"/>
    <w:rsid w:val="00C01986"/>
    <w:rsid w:val="00C20084"/>
    <w:rsid w:val="00C55564"/>
    <w:rsid w:val="00C755D6"/>
    <w:rsid w:val="00C924E4"/>
    <w:rsid w:val="00C965EC"/>
    <w:rsid w:val="00CA52D4"/>
    <w:rsid w:val="00CE27B4"/>
    <w:rsid w:val="00CE2E7D"/>
    <w:rsid w:val="00CE3FC5"/>
    <w:rsid w:val="00D874B6"/>
    <w:rsid w:val="00DC2737"/>
    <w:rsid w:val="00DE0D68"/>
    <w:rsid w:val="00DE24FF"/>
    <w:rsid w:val="00E06322"/>
    <w:rsid w:val="00E60EF4"/>
    <w:rsid w:val="00E636BD"/>
    <w:rsid w:val="00E64DDE"/>
    <w:rsid w:val="00E66469"/>
    <w:rsid w:val="00ED1569"/>
    <w:rsid w:val="00F55725"/>
    <w:rsid w:val="00F825B0"/>
    <w:rsid w:val="00F936FA"/>
    <w:rsid w:val="00F94D60"/>
    <w:rsid w:val="00FB00B7"/>
    <w:rsid w:val="00FC76B5"/>
    <w:rsid w:val="00FF2636"/>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link w:val="Heading1Char"/>
    <w:qFormat/>
    <w:rsid w:val="006736FA"/>
    <w:pPr>
      <w:keepNext/>
      <w:outlineLvl w:val="0"/>
    </w:pPr>
    <w:rPr>
      <w:rFonts w:ascii="Times New Roman" w:hAnsi="Times New Roman"/>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customStyle="1" w:styleId="Default">
    <w:name w:val="Default"/>
    <w:rsid w:val="00637C87"/>
    <w:pPr>
      <w:autoSpaceDE w:val="0"/>
      <w:autoSpaceDN w:val="0"/>
      <w:adjustRightInd w:val="0"/>
    </w:pPr>
    <w:rPr>
      <w:color w:val="000000"/>
      <w:sz w:val="24"/>
      <w:szCs w:val="24"/>
    </w:rPr>
  </w:style>
  <w:style w:type="character" w:customStyle="1" w:styleId="Heading1Char">
    <w:name w:val="Heading 1 Char"/>
    <w:basedOn w:val="DefaultParagraphFont"/>
    <w:link w:val="Heading1"/>
    <w:rsid w:val="006736FA"/>
    <w:rPr>
      <w:sz w:val="24"/>
      <w:szCs w:val="24"/>
      <w:u w:val="single"/>
    </w:rPr>
  </w:style>
  <w:style w:type="paragraph" w:styleId="Header">
    <w:name w:val="header"/>
    <w:basedOn w:val="Normal"/>
    <w:link w:val="HeaderChar"/>
    <w:uiPriority w:val="99"/>
    <w:semiHidden/>
    <w:unhideWhenUsed/>
    <w:rsid w:val="00C55564"/>
    <w:pPr>
      <w:tabs>
        <w:tab w:val="center" w:pos="4680"/>
        <w:tab w:val="right" w:pos="9360"/>
      </w:tabs>
    </w:pPr>
  </w:style>
  <w:style w:type="character" w:customStyle="1" w:styleId="HeaderChar">
    <w:name w:val="Header Char"/>
    <w:basedOn w:val="DefaultParagraphFont"/>
    <w:link w:val="Header"/>
    <w:uiPriority w:val="99"/>
    <w:semiHidden/>
    <w:rsid w:val="00C55564"/>
    <w:rPr>
      <w:rFonts w:ascii="Courier New" w:hAnsi="Courier New"/>
    </w:rPr>
  </w:style>
  <w:style w:type="paragraph" w:styleId="Footer">
    <w:name w:val="footer"/>
    <w:basedOn w:val="Normal"/>
    <w:link w:val="FooterChar"/>
    <w:uiPriority w:val="99"/>
    <w:semiHidden/>
    <w:unhideWhenUsed/>
    <w:rsid w:val="00C55564"/>
    <w:pPr>
      <w:tabs>
        <w:tab w:val="center" w:pos="4680"/>
        <w:tab w:val="right" w:pos="9360"/>
      </w:tabs>
    </w:pPr>
  </w:style>
  <w:style w:type="character" w:customStyle="1" w:styleId="FooterChar">
    <w:name w:val="Footer Char"/>
    <w:basedOn w:val="DefaultParagraphFont"/>
    <w:link w:val="Footer"/>
    <w:uiPriority w:val="99"/>
    <w:semiHidden/>
    <w:rsid w:val="00C55564"/>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6121887-BFE1-4086-8B45-59C4BD64776D}"/>
</file>

<file path=customXml/itemProps2.xml><?xml version="1.0" encoding="utf-8"?>
<ds:datastoreItem xmlns:ds="http://schemas.openxmlformats.org/officeDocument/2006/customXml" ds:itemID="{17845541-89DF-489A-B9FD-C5F4C1854C2C}"/>
</file>

<file path=customXml/itemProps3.xml><?xml version="1.0" encoding="utf-8"?>
<ds:datastoreItem xmlns:ds="http://schemas.openxmlformats.org/officeDocument/2006/customXml" ds:itemID="{E1BA5B1D-321D-4597-967A-F39DF17E2CEF}"/>
</file>

<file path=customXml/itemProps4.xml><?xml version="1.0" encoding="utf-8"?>
<ds:datastoreItem xmlns:ds="http://schemas.openxmlformats.org/officeDocument/2006/customXml" ds:itemID="{A5270E85-425D-4C9B-A610-057CC3573C97}"/>
</file>

<file path=docProps/app.xml><?xml version="1.0" encoding="utf-8"?>
<Properties xmlns="http://schemas.openxmlformats.org/officeDocument/2006/extended-properties" xmlns:vt="http://schemas.openxmlformats.org/officeDocument/2006/docPropsVTypes">
  <Template>Normal.dotm</Template>
  <TotalTime>2</TotalTime>
  <Pages>11</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31251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2</cp:revision>
  <cp:lastPrinted>2009-12-21T17:32:00Z</cp:lastPrinted>
  <dcterms:created xsi:type="dcterms:W3CDTF">2011-06-20T18:52:00Z</dcterms:created>
  <dcterms:modified xsi:type="dcterms:W3CDTF">2011-06-20T18:52:00Z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