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2A6CB8" w:rsidRPr="00664A74" w:rsidRDefault="00996475" w:rsidP="00EE2D01">
      <w:pPr>
        <w:jc w:val="center"/>
        <w:rPr>
          <w:b/>
          <w:sz w:val="22"/>
          <w:szCs w:val="22"/>
        </w:rPr>
      </w:pPr>
      <w:r w:rsidRPr="00664A74">
        <w:rPr>
          <w:b/>
          <w:sz w:val="22"/>
          <w:szCs w:val="22"/>
        </w:rPr>
        <w:t xml:space="preserve">DRAFT </w:t>
      </w:r>
      <w:r w:rsidR="00077E6A" w:rsidRPr="00664A74">
        <w:rPr>
          <w:b/>
          <w:sz w:val="22"/>
          <w:szCs w:val="22"/>
        </w:rPr>
        <w:t>MINUTES</w:t>
      </w:r>
    </w:p>
    <w:p w:rsidR="00077E6A" w:rsidRPr="00E3723C" w:rsidRDefault="00077E6A" w:rsidP="00EE2D01">
      <w:pPr>
        <w:jc w:val="center"/>
        <w:rPr>
          <w:b/>
          <w:sz w:val="16"/>
          <w:szCs w:val="16"/>
        </w:rPr>
      </w:pPr>
    </w:p>
    <w:p w:rsidR="00EE2D01" w:rsidRPr="00664A74" w:rsidRDefault="00216E4A" w:rsidP="00D8320D">
      <w:pPr>
        <w:jc w:val="center"/>
        <w:rPr>
          <w:b/>
          <w:sz w:val="22"/>
          <w:szCs w:val="22"/>
        </w:rPr>
      </w:pPr>
      <w:r w:rsidRPr="00664A74">
        <w:rPr>
          <w:b/>
          <w:sz w:val="22"/>
          <w:szCs w:val="22"/>
        </w:rPr>
        <w:t>JOINT COMMITTEE ON ADVANCED COMMUNICATIONS AND INFORMATION TECHNOLOGY</w:t>
      </w:r>
    </w:p>
    <w:p w:rsidR="00216E4A" w:rsidRPr="00664A74" w:rsidRDefault="00216E4A" w:rsidP="00D8320D">
      <w:pPr>
        <w:jc w:val="center"/>
        <w:rPr>
          <w:b/>
          <w:sz w:val="22"/>
          <w:szCs w:val="22"/>
        </w:rPr>
      </w:pPr>
      <w:r w:rsidRPr="00664A74">
        <w:rPr>
          <w:b/>
          <w:sz w:val="22"/>
          <w:szCs w:val="22"/>
        </w:rPr>
        <w:t>SENATE COMMITTEE ON STATE AGENCIES AND GOVERNMENTAL AFFAIRS</w:t>
      </w:r>
    </w:p>
    <w:p w:rsidR="00216E4A" w:rsidRPr="00664A74" w:rsidRDefault="00216E4A" w:rsidP="00D8320D">
      <w:pPr>
        <w:jc w:val="center"/>
        <w:rPr>
          <w:b/>
          <w:sz w:val="22"/>
          <w:szCs w:val="22"/>
        </w:rPr>
      </w:pPr>
      <w:r w:rsidRPr="00664A74">
        <w:rPr>
          <w:b/>
          <w:sz w:val="22"/>
          <w:szCs w:val="22"/>
        </w:rPr>
        <w:t>HOUSE COMMITTEE ON STATE AGENCIES AND GOVERNMENTAL AFFAIRS</w:t>
      </w:r>
    </w:p>
    <w:p w:rsidR="001554AE" w:rsidRPr="00664A74" w:rsidRDefault="001554AE" w:rsidP="00EE2D01">
      <w:pPr>
        <w:jc w:val="center"/>
        <w:rPr>
          <w:sz w:val="22"/>
          <w:szCs w:val="22"/>
        </w:rPr>
      </w:pPr>
      <w:r w:rsidRPr="00664A74">
        <w:rPr>
          <w:b/>
          <w:sz w:val="22"/>
          <w:szCs w:val="22"/>
        </w:rPr>
        <w:t>Meeting Jointly</w:t>
      </w:r>
    </w:p>
    <w:p w:rsidR="009A0F0B" w:rsidRPr="00E3723C" w:rsidRDefault="009A0F0B" w:rsidP="00077E6A">
      <w:pPr>
        <w:jc w:val="center"/>
        <w:rPr>
          <w:sz w:val="10"/>
          <w:szCs w:val="10"/>
        </w:rPr>
      </w:pPr>
    </w:p>
    <w:p w:rsidR="00EE2D01" w:rsidRPr="00664A74" w:rsidRDefault="00216E4A" w:rsidP="001554AE">
      <w:pPr>
        <w:jc w:val="center"/>
        <w:rPr>
          <w:b/>
          <w:sz w:val="22"/>
          <w:szCs w:val="22"/>
        </w:rPr>
      </w:pPr>
      <w:r w:rsidRPr="00664A74">
        <w:rPr>
          <w:b/>
          <w:sz w:val="22"/>
          <w:szCs w:val="22"/>
        </w:rPr>
        <w:t>Tuesday, December 17, 2013</w:t>
      </w:r>
    </w:p>
    <w:p w:rsidR="00077E6A" w:rsidRDefault="00077E6A" w:rsidP="001554AE">
      <w:pPr>
        <w:jc w:val="center"/>
        <w:rPr>
          <w:sz w:val="16"/>
          <w:szCs w:val="16"/>
        </w:rPr>
      </w:pPr>
      <w:r>
        <w:rPr>
          <w:sz w:val="16"/>
          <w:szCs w:val="16"/>
        </w:rPr>
        <w:t>_______________</w:t>
      </w:r>
      <w:r w:rsidR="009A0F0B">
        <w:rPr>
          <w:sz w:val="16"/>
          <w:szCs w:val="16"/>
        </w:rPr>
        <w:t>_________________________________</w:t>
      </w:r>
      <w:r>
        <w:rPr>
          <w:sz w:val="16"/>
          <w:szCs w:val="16"/>
        </w:rPr>
        <w:t>________________</w:t>
      </w:r>
    </w:p>
    <w:p w:rsidR="00077E6A" w:rsidRPr="00077E6A" w:rsidRDefault="00077E6A" w:rsidP="001554AE">
      <w:pPr>
        <w:jc w:val="center"/>
        <w:rPr>
          <w:sz w:val="16"/>
          <w:szCs w:val="16"/>
        </w:rPr>
      </w:pPr>
    </w:p>
    <w:p w:rsidR="00216E4A" w:rsidRDefault="00EE2D01" w:rsidP="00EE2D01">
      <w:r>
        <w:t>The</w:t>
      </w:r>
      <w:r w:rsidR="00583F8A">
        <w:t xml:space="preserve"> </w:t>
      </w:r>
      <w:r w:rsidR="00216E4A">
        <w:t xml:space="preserve">Joint </w:t>
      </w:r>
      <w:r w:rsidR="009A0F0B">
        <w:t xml:space="preserve">Interim </w:t>
      </w:r>
      <w:r w:rsidR="00216E4A">
        <w:t>Committee on Advanced Communications and Information Technology; Senate</w:t>
      </w:r>
      <w:r w:rsidR="009A0F0B">
        <w:t xml:space="preserve"> Interim </w:t>
      </w:r>
      <w:r w:rsidR="00216E4A">
        <w:t xml:space="preserve">Committee on State Agencies and Governmental Affairs; </w:t>
      </w:r>
      <w:r w:rsidR="009A0F0B">
        <w:t xml:space="preserve">and the </w:t>
      </w:r>
      <w:r w:rsidR="00216E4A">
        <w:t xml:space="preserve">House </w:t>
      </w:r>
      <w:r w:rsidR="009A0F0B">
        <w:t xml:space="preserve">Interim </w:t>
      </w:r>
      <w:r w:rsidR="00216E4A">
        <w:t xml:space="preserve">Committee on State Agencies and </w:t>
      </w:r>
      <w:r w:rsidR="00BD0E67">
        <w:t xml:space="preserve">Governmental Affairs </w:t>
      </w:r>
      <w:r w:rsidR="00216E4A">
        <w:t xml:space="preserve">met jointly on Tuesday, December 17, 2013, at 1:30 PM in Room A, of the Multi-Agency Complex.  </w:t>
      </w:r>
    </w:p>
    <w:p w:rsidR="0010368B" w:rsidRPr="003B2478" w:rsidRDefault="0010368B" w:rsidP="00EE2D01">
      <w:pPr>
        <w:rPr>
          <w:sz w:val="16"/>
          <w:szCs w:val="16"/>
        </w:rPr>
      </w:pPr>
    </w:p>
    <w:p w:rsidR="0010368B" w:rsidRDefault="0010368B" w:rsidP="00EE2D01">
      <w:r>
        <w:t xml:space="preserve">Senator Bill Sample </w:t>
      </w:r>
      <w:r w:rsidR="009A0F0B">
        <w:t xml:space="preserve">called the meeting to order.  Representative Mary Lou Slinkard presided.  </w:t>
      </w:r>
    </w:p>
    <w:p w:rsidR="00216E4A" w:rsidRPr="003B2478" w:rsidRDefault="00216E4A" w:rsidP="00EE2D01">
      <w:pPr>
        <w:rPr>
          <w:sz w:val="16"/>
          <w:szCs w:val="16"/>
        </w:rPr>
      </w:pPr>
    </w:p>
    <w:p w:rsidR="00EE2D01" w:rsidRPr="00BD0E67" w:rsidRDefault="00A60131" w:rsidP="00EE2D01">
      <w:pPr>
        <w:rPr>
          <w:b/>
          <w:u w:val="single"/>
        </w:rPr>
      </w:pPr>
      <w:r w:rsidRPr="00BD0E67">
        <w:rPr>
          <w:b/>
          <w:u w:val="single"/>
        </w:rPr>
        <w:t>Committee Members</w:t>
      </w:r>
      <w:r w:rsidR="00EE2D01" w:rsidRPr="00BD0E67">
        <w:rPr>
          <w:b/>
          <w:u w:val="single"/>
        </w:rPr>
        <w:t xml:space="preserve"> in Attendance</w:t>
      </w:r>
    </w:p>
    <w:p w:rsidR="00A60131" w:rsidRDefault="00027E84" w:rsidP="008111F4">
      <w:r w:rsidRPr="00A60131">
        <w:t xml:space="preserve">The following </w:t>
      </w:r>
      <w:r w:rsidR="005B4BC9" w:rsidRPr="00A60131">
        <w:t>legislators</w:t>
      </w:r>
      <w:r w:rsidRPr="00A60131">
        <w:t xml:space="preserve"> </w:t>
      </w:r>
      <w:r w:rsidR="0002492D" w:rsidRPr="00A60131">
        <w:t xml:space="preserve">attended:  </w:t>
      </w:r>
      <w:r w:rsidR="00A60131" w:rsidRPr="00A60131">
        <w:t>S</w:t>
      </w:r>
      <w:r w:rsidR="00A60131">
        <w:t>enators Bill Sample, Chair; Eddie Joe Williams, Chair; Jake Files, Jimmy Hickey, Gary Stubblefield, and Larry Teague.  Representatives Mary Lou Slinkard, Chair; Andrea Lea, Chair; Duncan Baird, Nate Bell, Ann Clemmer, Jim Dotson, Fonda Hawthorne, Debra Hobbs, Joe Jett, Sheilla Lampkin, Greg Leding, Andy Mayberry, Josh Miller, Jim Nickels, Betty Overbey, John Payton, and Warwick Sabin.</w:t>
      </w:r>
    </w:p>
    <w:p w:rsidR="00A60131" w:rsidRPr="003B2478" w:rsidRDefault="00A60131" w:rsidP="008111F4">
      <w:pPr>
        <w:rPr>
          <w:sz w:val="16"/>
          <w:szCs w:val="16"/>
        </w:rPr>
      </w:pPr>
    </w:p>
    <w:p w:rsidR="00A60131" w:rsidRPr="00BD0E67" w:rsidRDefault="00A60131" w:rsidP="008111F4">
      <w:pPr>
        <w:rPr>
          <w:b/>
          <w:u w:val="single"/>
        </w:rPr>
      </w:pPr>
      <w:r w:rsidRPr="00BD0E67">
        <w:rPr>
          <w:b/>
          <w:u w:val="single"/>
        </w:rPr>
        <w:t>Other Legislators in Attendance</w:t>
      </w:r>
    </w:p>
    <w:p w:rsidR="00A60131" w:rsidRDefault="00A60131" w:rsidP="008111F4">
      <w:r>
        <w:t xml:space="preserve">Representatives Jeremy Gillam, Stephanie Malone, Reginald Murdock, Micah Neal, Nate Steel, and Jeff Wardlaw.  </w:t>
      </w:r>
    </w:p>
    <w:p w:rsidR="00216E4A" w:rsidRPr="003B2478" w:rsidRDefault="00216E4A" w:rsidP="008111F4">
      <w:pPr>
        <w:rPr>
          <w:sz w:val="16"/>
          <w:szCs w:val="16"/>
        </w:rPr>
      </w:pPr>
    </w:p>
    <w:p w:rsidR="00216E4A" w:rsidRPr="00BD0E67" w:rsidRDefault="0074064B" w:rsidP="008111F4">
      <w:pPr>
        <w:rPr>
          <w:b/>
          <w:u w:val="single"/>
        </w:rPr>
      </w:pPr>
      <w:r w:rsidRPr="00BD0E67">
        <w:rPr>
          <w:b/>
          <w:u w:val="single"/>
        </w:rPr>
        <w:t>Consideration to Approve Minutes</w:t>
      </w:r>
      <w:r w:rsidR="009A0F0B" w:rsidRPr="00BD0E67">
        <w:rPr>
          <w:b/>
          <w:u w:val="single"/>
        </w:rPr>
        <w:t xml:space="preserve"> of October 29, 2013</w:t>
      </w:r>
      <w:r w:rsidR="009A0F0B" w:rsidRPr="00BD0E67">
        <w:rPr>
          <w:b/>
          <w:u w:val="single"/>
        </w:rPr>
        <w:tab/>
        <w:t>[Exhibit B]</w:t>
      </w:r>
    </w:p>
    <w:p w:rsidR="00E3723C" w:rsidRDefault="009A0F0B" w:rsidP="00CF00A3">
      <w:pPr>
        <w:rPr>
          <w:b/>
          <w:u w:val="single"/>
        </w:rPr>
      </w:pPr>
      <w:r w:rsidRPr="009A0F0B">
        <w:rPr>
          <w:b/>
          <w:u w:val="single"/>
        </w:rPr>
        <w:t xml:space="preserve">Senator Chesterfield made a motion to approve the minutes.  Without objection, the motion was approved by the Committee.  </w:t>
      </w:r>
    </w:p>
    <w:p w:rsidR="00E3723C" w:rsidRPr="003B2478" w:rsidRDefault="00E3723C" w:rsidP="00CF00A3">
      <w:pPr>
        <w:rPr>
          <w:b/>
          <w:sz w:val="16"/>
          <w:szCs w:val="16"/>
          <w:u w:val="single"/>
        </w:rPr>
      </w:pPr>
    </w:p>
    <w:p w:rsidR="0074064B" w:rsidRPr="00BD0E67" w:rsidRDefault="0074064B" w:rsidP="00CF00A3">
      <w:pPr>
        <w:rPr>
          <w:b/>
          <w:u w:val="single"/>
        </w:rPr>
      </w:pPr>
      <w:r w:rsidRPr="00BD0E67">
        <w:rPr>
          <w:b/>
          <w:u w:val="single"/>
        </w:rPr>
        <w:t>Election Technology Update</w:t>
      </w:r>
      <w:r w:rsidR="009A0F0B" w:rsidRPr="00BD0E67">
        <w:rPr>
          <w:b/>
          <w:u w:val="single"/>
        </w:rPr>
        <w:tab/>
        <w:t>[</w:t>
      </w:r>
      <w:r w:rsidR="005B4BC9" w:rsidRPr="00BD0E67">
        <w:rPr>
          <w:b/>
          <w:u w:val="single"/>
        </w:rPr>
        <w:t>Atta</w:t>
      </w:r>
      <w:r w:rsidR="009A0F0B" w:rsidRPr="00BD0E67">
        <w:rPr>
          <w:b/>
          <w:u w:val="single"/>
        </w:rPr>
        <w:t>chment 1]</w:t>
      </w:r>
    </w:p>
    <w:p w:rsidR="00E0597C" w:rsidRDefault="00016F9E" w:rsidP="00CF00A3">
      <w:r>
        <w:rPr>
          <w:b/>
        </w:rPr>
        <w:t xml:space="preserve">Mr. </w:t>
      </w:r>
      <w:r w:rsidR="0074064B">
        <w:rPr>
          <w:b/>
        </w:rPr>
        <w:t>Craig Seibert, Regional Sales Manager, Election Systems &amp; Software</w:t>
      </w:r>
      <w:r w:rsidR="0010368B">
        <w:rPr>
          <w:b/>
        </w:rPr>
        <w:t xml:space="preserve"> (ES</w:t>
      </w:r>
      <w:r w:rsidR="00726132">
        <w:rPr>
          <w:b/>
        </w:rPr>
        <w:t>&amp;</w:t>
      </w:r>
      <w:r w:rsidR="0010368B">
        <w:rPr>
          <w:b/>
        </w:rPr>
        <w:t>S)</w:t>
      </w:r>
      <w:r w:rsidR="0074064B">
        <w:rPr>
          <w:b/>
        </w:rPr>
        <w:t xml:space="preserve">; </w:t>
      </w:r>
      <w:r>
        <w:rPr>
          <w:b/>
        </w:rPr>
        <w:t xml:space="preserve">Mr. </w:t>
      </w:r>
      <w:r w:rsidR="0074064B">
        <w:rPr>
          <w:b/>
        </w:rPr>
        <w:t>Steve Pearson, Vice President of Voting Systems</w:t>
      </w:r>
      <w:r w:rsidR="00726132">
        <w:rPr>
          <w:b/>
        </w:rPr>
        <w:t>, ES</w:t>
      </w:r>
      <w:r w:rsidR="009A5B0A">
        <w:rPr>
          <w:b/>
        </w:rPr>
        <w:t>&amp;</w:t>
      </w:r>
      <w:r w:rsidR="00726132">
        <w:rPr>
          <w:b/>
        </w:rPr>
        <w:t>S</w:t>
      </w:r>
      <w:r w:rsidR="0010368B">
        <w:rPr>
          <w:b/>
        </w:rPr>
        <w:t xml:space="preserve">; and </w:t>
      </w:r>
      <w:r>
        <w:rPr>
          <w:b/>
        </w:rPr>
        <w:t xml:space="preserve">Ms. </w:t>
      </w:r>
      <w:r w:rsidR="0010368B">
        <w:rPr>
          <w:b/>
        </w:rPr>
        <w:t>Jessie Blackman, PollBook Product Manager, ES</w:t>
      </w:r>
      <w:r w:rsidR="009A5B0A">
        <w:rPr>
          <w:b/>
        </w:rPr>
        <w:t>&amp;</w:t>
      </w:r>
      <w:r w:rsidR="0010368B">
        <w:rPr>
          <w:b/>
        </w:rPr>
        <w:t xml:space="preserve">S; </w:t>
      </w:r>
      <w:r w:rsidR="0010368B">
        <w:t>presented a PowerPoint entitled, “Bridge to the Future</w:t>
      </w:r>
      <w:r w:rsidR="00726132">
        <w:t>.</w:t>
      </w:r>
      <w:r w:rsidR="0010368B">
        <w:t xml:space="preserve">” </w:t>
      </w:r>
    </w:p>
    <w:p w:rsidR="00E0597C" w:rsidRPr="003B2478" w:rsidRDefault="00E0597C" w:rsidP="00CF00A3">
      <w:pPr>
        <w:rPr>
          <w:sz w:val="16"/>
          <w:szCs w:val="16"/>
        </w:rPr>
      </w:pPr>
    </w:p>
    <w:p w:rsidR="00726132" w:rsidRDefault="00726132" w:rsidP="00CF00A3">
      <w:r>
        <w:t xml:space="preserve">Mr. Seibert explained, </w:t>
      </w:r>
      <w:r w:rsidR="00516172">
        <w:t xml:space="preserve">Arkansas’s Act 1389 </w:t>
      </w:r>
      <w:r>
        <w:t>allow</w:t>
      </w:r>
      <w:r w:rsidR="00516172">
        <w:t>s</w:t>
      </w:r>
      <w:r>
        <w:t xml:space="preserve"> counties to imple</w:t>
      </w:r>
      <w:r w:rsidR="00516172">
        <w:t>ment electronic voting centers, which provide</w:t>
      </w:r>
      <w:r>
        <w:t xml:space="preserve"> </w:t>
      </w:r>
      <w:r w:rsidR="00E0597C">
        <w:t xml:space="preserve">convenience and flexibility for </w:t>
      </w:r>
      <w:r>
        <w:t>voters</w:t>
      </w:r>
      <w:r w:rsidR="00E0597C">
        <w:t>.  As voting trends moved towards increased absentee voting; poll workers’ responsibilities became more complex, the voting process became more complicated, and election expenses increased.  These conditions make electronic voting a</w:t>
      </w:r>
      <w:r w:rsidR="0082407A">
        <w:t xml:space="preserve">n </w:t>
      </w:r>
      <w:r w:rsidR="009A5B0A">
        <w:t>attractive solution</w:t>
      </w:r>
      <w:r w:rsidR="00E0597C">
        <w:t xml:space="preserve">.  </w:t>
      </w:r>
    </w:p>
    <w:p w:rsidR="00E0597C" w:rsidRPr="003B2478" w:rsidRDefault="00E0597C" w:rsidP="00CF00A3">
      <w:pPr>
        <w:rPr>
          <w:sz w:val="16"/>
          <w:szCs w:val="16"/>
        </w:rPr>
      </w:pPr>
    </w:p>
    <w:p w:rsidR="00E0597C" w:rsidRDefault="00E0597C" w:rsidP="00CF00A3">
      <w:r>
        <w:t>In response to new demands and challenges</w:t>
      </w:r>
      <w:r w:rsidR="0082407A">
        <w:t xml:space="preserve"> from customers</w:t>
      </w:r>
      <w:r>
        <w:t>, ES&amp;S organized a group of</w:t>
      </w:r>
      <w:r w:rsidR="0082407A">
        <w:t xml:space="preserve"> 15+ employees </w:t>
      </w:r>
      <w:r w:rsidR="00516172">
        <w:t>who</w:t>
      </w:r>
      <w:r>
        <w:t xml:space="preserve"> </w:t>
      </w:r>
      <w:r w:rsidR="0082407A">
        <w:t xml:space="preserve">focus on </w:t>
      </w:r>
      <w:r>
        <w:t>bring</w:t>
      </w:r>
      <w:r w:rsidR="0082407A">
        <w:t>ing</w:t>
      </w:r>
      <w:r>
        <w:t xml:space="preserve"> new technologies into the voting world.  </w:t>
      </w:r>
      <w:r w:rsidR="00516172">
        <w:t>T</w:t>
      </w:r>
      <w:r w:rsidR="0082407A">
        <w:t xml:space="preserve">he group </w:t>
      </w:r>
      <w:r>
        <w:t xml:space="preserve">explores parallel conditions between the airline and voting industries </w:t>
      </w:r>
      <w:r w:rsidR="009A5B0A">
        <w:t>to streamline information</w:t>
      </w:r>
      <w:r>
        <w:t xml:space="preserve"> and develop integrated solutions </w:t>
      </w:r>
      <w:r w:rsidR="009A5B0A">
        <w:t xml:space="preserve">for </w:t>
      </w:r>
      <w:r>
        <w:t xml:space="preserve">voting issues.  </w:t>
      </w:r>
    </w:p>
    <w:p w:rsidR="00726132" w:rsidRPr="003B2478" w:rsidRDefault="00726132" w:rsidP="00CF00A3">
      <w:pPr>
        <w:rPr>
          <w:sz w:val="16"/>
          <w:szCs w:val="16"/>
        </w:rPr>
      </w:pPr>
    </w:p>
    <w:p w:rsidR="00997A64" w:rsidRDefault="00016F9E" w:rsidP="002F02AA">
      <w:r>
        <w:t xml:space="preserve">Ms. </w:t>
      </w:r>
      <w:r w:rsidR="0082407A">
        <w:t>Blackman explaine</w:t>
      </w:r>
      <w:r>
        <w:t>d</w:t>
      </w:r>
      <w:r w:rsidR="009A5B0A">
        <w:t xml:space="preserve"> ES&amp;S has 18,000+ ExpressPoll vote center</w:t>
      </w:r>
      <w:r w:rsidR="0082407A">
        <w:t xml:space="preserve"> products in the field, including two statewide implementations in Maryland and Georgia.  The technology utilizes an electronic poll book, an area-wide network, and eliminates the restriction of </w:t>
      </w:r>
      <w:r w:rsidR="009A5B0A">
        <w:t xml:space="preserve">polling sites being precinct based.  </w:t>
      </w:r>
      <w:r w:rsidR="0082407A">
        <w:t>The vote center concept al</w:t>
      </w:r>
      <w:r w:rsidR="00516172">
        <w:t xml:space="preserve">lows registered voters </w:t>
      </w:r>
      <w:r w:rsidR="0082407A">
        <w:t>to vote at</w:t>
      </w:r>
      <w:r w:rsidR="00516172">
        <w:t xml:space="preserve"> any in-state polling site.  Challenges within the system involve </w:t>
      </w:r>
      <w:r w:rsidR="0082407A">
        <w:t xml:space="preserve">knowing who already voted, who has not voted, and ensuring </w:t>
      </w:r>
      <w:r w:rsidR="008E7C22">
        <w:t>voters receive the correct ballot.  Electronic poll boo</w:t>
      </w:r>
      <w:r w:rsidR="002F02AA">
        <w:t xml:space="preserve">ks simplify these issues.  </w:t>
      </w:r>
    </w:p>
    <w:p w:rsidR="00516172" w:rsidRDefault="00016F9E" w:rsidP="00CF00A3">
      <w:r>
        <w:lastRenderedPageBreak/>
        <w:t xml:space="preserve">According to Mr. Seibert, </w:t>
      </w:r>
      <w:r w:rsidR="00DC73FB">
        <w:t>electronic voting is an easy process.  V</w:t>
      </w:r>
      <w:r>
        <w:t xml:space="preserve">oters </w:t>
      </w:r>
      <w:r w:rsidR="00DC73FB">
        <w:t>go to any poll site</w:t>
      </w:r>
      <w:r>
        <w:t xml:space="preserve">, receive an “authority </w:t>
      </w:r>
      <w:r w:rsidR="00F71D62">
        <w:t>to vote” slip with their ballot;</w:t>
      </w:r>
      <w:r>
        <w:t xml:space="preserve"> hand </w:t>
      </w:r>
      <w:r w:rsidR="00F71D62">
        <w:t xml:space="preserve">the </w:t>
      </w:r>
      <w:r w:rsidR="00DC73FB">
        <w:t xml:space="preserve">slip to a poll worker who </w:t>
      </w:r>
      <w:r w:rsidR="00516172">
        <w:t xml:space="preserve">selects the appropriate ballot on the iVotronic machine.  </w:t>
      </w:r>
      <w:r w:rsidR="00DC73FB">
        <w:t>Then, the voter casts his</w:t>
      </w:r>
      <w:r w:rsidR="006A72B3">
        <w:t xml:space="preserve"> </w:t>
      </w:r>
      <w:r w:rsidR="00DC73FB">
        <w:t xml:space="preserve">vote.  </w:t>
      </w:r>
      <w:r w:rsidR="00A744D0">
        <w:t xml:space="preserve">ES&amp;S continually updates its system to facilitate </w:t>
      </w:r>
      <w:r w:rsidR="009A5B0A">
        <w:t>the process</w:t>
      </w:r>
      <w:r w:rsidR="00A744D0">
        <w:t xml:space="preserve"> for handicapped </w:t>
      </w:r>
      <w:r w:rsidR="009A5B0A">
        <w:t>voters.</w:t>
      </w:r>
    </w:p>
    <w:p w:rsidR="00516172" w:rsidRPr="003B2478" w:rsidRDefault="00516172" w:rsidP="00CF00A3">
      <w:pPr>
        <w:rPr>
          <w:sz w:val="16"/>
          <w:szCs w:val="16"/>
        </w:rPr>
      </w:pPr>
    </w:p>
    <w:p w:rsidR="00F71D62" w:rsidRDefault="00F71D62" w:rsidP="00CF00A3">
      <w:r>
        <w:t xml:space="preserve">Ms. Blackman explained methods within the ES&amp;S system that ensure </w:t>
      </w:r>
      <w:r w:rsidR="00516172">
        <w:t xml:space="preserve">the equipment counts votes only once.  </w:t>
      </w:r>
      <w:r>
        <w:t>ES&amp;S has no records of incident regarding voter fraud</w:t>
      </w:r>
      <w:r w:rsidR="00516172">
        <w:t xml:space="preserve"> using their system</w:t>
      </w:r>
      <w:r>
        <w:t xml:space="preserve">.  She noted, passwords, audit adjustments, and high security standards are ways </w:t>
      </w:r>
      <w:r w:rsidR="00312053">
        <w:t>the company</w:t>
      </w:r>
      <w:r>
        <w:t xml:space="preserve"> maintain</w:t>
      </w:r>
      <w:r w:rsidR="00516172">
        <w:t>s integrity.</w:t>
      </w:r>
    </w:p>
    <w:p w:rsidR="00F71D62" w:rsidRPr="003B2478" w:rsidRDefault="00F71D62" w:rsidP="00CF00A3">
      <w:pPr>
        <w:rPr>
          <w:sz w:val="16"/>
          <w:szCs w:val="16"/>
        </w:rPr>
      </w:pPr>
    </w:p>
    <w:p w:rsidR="00312053" w:rsidRDefault="00312053" w:rsidP="00CF00A3">
      <w:r>
        <w:t>In response to questions by Representative Bell, Ms. Blackman explained, poll sites in rural areas without access to wireless internet or cellular telephone service can easily participate in electronic voting.  Poll workers at these sites simply take their voting machine to a central station</w:t>
      </w:r>
      <w:r w:rsidR="00E11365">
        <w:t>,</w:t>
      </w:r>
      <w:r>
        <w:t xml:space="preserve"> </w:t>
      </w:r>
      <w:r w:rsidR="00E11365">
        <w:t xml:space="preserve">at the close of voting, </w:t>
      </w:r>
      <w:r>
        <w:t xml:space="preserve">and sync information with other stations.  Smart updates automatically ensure equipment has the most recent version of the necessary software, along with required updates.  </w:t>
      </w:r>
    </w:p>
    <w:p w:rsidR="00312053" w:rsidRPr="003B2478" w:rsidRDefault="00312053" w:rsidP="00CF00A3">
      <w:pPr>
        <w:rPr>
          <w:sz w:val="16"/>
          <w:szCs w:val="16"/>
        </w:rPr>
      </w:pPr>
    </w:p>
    <w:p w:rsidR="00BB7783" w:rsidRPr="00BD0E67" w:rsidRDefault="00BB7783" w:rsidP="00CF00A3">
      <w:pPr>
        <w:rPr>
          <w:b/>
          <w:u w:val="single"/>
        </w:rPr>
      </w:pPr>
      <w:r w:rsidRPr="00BD0E67">
        <w:rPr>
          <w:b/>
          <w:u w:val="single"/>
        </w:rPr>
        <w:t>Update on Development of Guidelines and Rules for the Vote Centers</w:t>
      </w:r>
    </w:p>
    <w:p w:rsidR="00AF13EE" w:rsidRDefault="00AF13EE" w:rsidP="00CF00A3">
      <w:r>
        <w:rPr>
          <w:b/>
        </w:rPr>
        <w:t xml:space="preserve">Mr. </w:t>
      </w:r>
      <w:r w:rsidR="00BB7783" w:rsidRPr="00BB7783">
        <w:rPr>
          <w:b/>
        </w:rPr>
        <w:t>Rob Hammonds, Director of Elections, Secretary of State’s Office</w:t>
      </w:r>
      <w:r w:rsidR="00664A74">
        <w:rPr>
          <w:b/>
        </w:rPr>
        <w:t xml:space="preserve"> (SOS)</w:t>
      </w:r>
      <w:r w:rsidR="00BB7783" w:rsidRPr="00BB7783">
        <w:rPr>
          <w:b/>
        </w:rPr>
        <w:t>,</w:t>
      </w:r>
      <w:r w:rsidR="00BB7783">
        <w:t xml:space="preserve"> </w:t>
      </w:r>
      <w:r w:rsidR="00664A74">
        <w:t xml:space="preserve">stated Act 1389 charges the SOS office with </w:t>
      </w:r>
      <w:r w:rsidR="00312053">
        <w:t xml:space="preserve">designing and building rules and regulations for Arkansas voting centers.  </w:t>
      </w:r>
      <w:r w:rsidR="00664A74">
        <w:t>He expects to release the final</w:t>
      </w:r>
      <w:r w:rsidR="00E11365">
        <w:t xml:space="preserve"> draft of the written process of</w:t>
      </w:r>
      <w:r w:rsidR="00664A74">
        <w:t xml:space="preserve"> implementing voting centers for public comment very soon.  </w:t>
      </w:r>
      <w:r w:rsidR="00E11365">
        <w:t xml:space="preserve">Currently, </w:t>
      </w:r>
      <w:r>
        <w:t xml:space="preserve">ES&amp;S handles all voter registration and tabulation in Arkansas.  According to Mr. Hammonds, voting centers are a good way to eliminate expensive paper ballot-style elections and increase </w:t>
      </w:r>
      <w:r w:rsidR="00664A74">
        <w:t xml:space="preserve">efficiency, flexibility, and accuracy in elections.  </w:t>
      </w:r>
      <w:r>
        <w:t xml:space="preserve"> </w:t>
      </w:r>
    </w:p>
    <w:p w:rsidR="00AF13EE" w:rsidRPr="003B2478" w:rsidRDefault="00AF13EE" w:rsidP="00CF00A3">
      <w:pPr>
        <w:rPr>
          <w:sz w:val="16"/>
          <w:szCs w:val="16"/>
        </w:rPr>
      </w:pPr>
    </w:p>
    <w:p w:rsidR="002A4F2E" w:rsidRPr="00BD0E67" w:rsidRDefault="002A4F2E" w:rsidP="00CF00A3">
      <w:pPr>
        <w:rPr>
          <w:b/>
          <w:u w:val="single"/>
        </w:rPr>
      </w:pPr>
      <w:r w:rsidRPr="00BD0E67">
        <w:rPr>
          <w:b/>
          <w:u w:val="single"/>
        </w:rPr>
        <w:t>Panel Discussion:  Impact of the Vote Centers – Association of County Clerks</w:t>
      </w:r>
    </w:p>
    <w:p w:rsidR="00BD0E67" w:rsidRDefault="00664A74" w:rsidP="00CF00A3">
      <w:pPr>
        <w:rPr>
          <w:b/>
        </w:rPr>
      </w:pPr>
      <w:r w:rsidRPr="00664A74">
        <w:rPr>
          <w:b/>
        </w:rPr>
        <w:t xml:space="preserve">Ms. </w:t>
      </w:r>
      <w:r w:rsidR="00127502" w:rsidRPr="00664A74">
        <w:rPr>
          <w:b/>
        </w:rPr>
        <w:t>Sherri Bell, County Clerk, Columbia County</w:t>
      </w:r>
      <w:r w:rsidRPr="00664A74">
        <w:rPr>
          <w:b/>
        </w:rPr>
        <w:t xml:space="preserve">; Ms. </w:t>
      </w:r>
      <w:r w:rsidR="00127502" w:rsidRPr="00664A74">
        <w:rPr>
          <w:b/>
        </w:rPr>
        <w:t>Crystal Graddy, County Clerk, Boone County</w:t>
      </w:r>
      <w:r w:rsidRPr="00664A74">
        <w:rPr>
          <w:b/>
        </w:rPr>
        <w:t xml:space="preserve">; and Ms. </w:t>
      </w:r>
      <w:r w:rsidR="00127502" w:rsidRPr="00664A74">
        <w:rPr>
          <w:b/>
        </w:rPr>
        <w:t>Terri Harris, County Clerk, Polk County</w:t>
      </w:r>
      <w:r>
        <w:rPr>
          <w:b/>
        </w:rPr>
        <w:t xml:space="preserve">.  </w:t>
      </w:r>
    </w:p>
    <w:p w:rsidR="00BD0E67" w:rsidRPr="00BD0E67" w:rsidRDefault="00BD0E67" w:rsidP="00CF00A3">
      <w:pPr>
        <w:rPr>
          <w:b/>
          <w:sz w:val="16"/>
          <w:szCs w:val="16"/>
        </w:rPr>
      </w:pPr>
    </w:p>
    <w:p w:rsidR="00664A74" w:rsidRDefault="00E11365" w:rsidP="00CF00A3">
      <w:r>
        <w:t xml:space="preserve">Ms. Graddy explained </w:t>
      </w:r>
      <w:r w:rsidR="00664A74">
        <w:t>Boone County utilized electronic voting center</w:t>
      </w:r>
      <w:r w:rsidR="009F6A03">
        <w:t>s</w:t>
      </w:r>
      <w:r w:rsidR="00911E83">
        <w:t xml:space="preserve"> during the last general election</w:t>
      </w:r>
      <w:r w:rsidR="00664A74">
        <w:t xml:space="preserve">.  They consolidated polling sites to eliminate those in </w:t>
      </w:r>
      <w:r w:rsidR="00911E83">
        <w:t>areas with no wireless or cellular service.  The system was convenient</w:t>
      </w:r>
      <w:r>
        <w:t>,</w:t>
      </w:r>
      <w:r w:rsidR="00911E83">
        <w:t xml:space="preserve"> and programming all machines with the same information was easier than the previous process.  They provided voters insisting on paper ballots </w:t>
      </w:r>
      <w:r>
        <w:t xml:space="preserve">with provisional ballots at </w:t>
      </w:r>
      <w:r w:rsidR="00911E83">
        <w:t xml:space="preserve">voting centers and </w:t>
      </w:r>
      <w:r>
        <w:t xml:space="preserve">the courthouse.  All </w:t>
      </w:r>
      <w:r w:rsidR="00911E83">
        <w:t xml:space="preserve">feedback </w:t>
      </w:r>
      <w:r>
        <w:t xml:space="preserve">is positive and supports </w:t>
      </w:r>
      <w:r w:rsidR="00911E83">
        <w:t xml:space="preserve">continuing electronic voting centers in Boone County.  </w:t>
      </w:r>
      <w:r>
        <w:t xml:space="preserve">Ms. </w:t>
      </w:r>
      <w:r w:rsidR="0019188A">
        <w:t>Grady</w:t>
      </w:r>
      <w:r>
        <w:t xml:space="preserve"> noted</w:t>
      </w:r>
      <w:r w:rsidR="00911E83">
        <w:t xml:space="preserve"> a significant cost savings for Boone County </w:t>
      </w:r>
      <w:r w:rsidR="009F6A03">
        <w:t>by eliminating</w:t>
      </w:r>
      <w:r w:rsidR="00911E83">
        <w:t xml:space="preserve"> printing paper ballots.  </w:t>
      </w:r>
    </w:p>
    <w:p w:rsidR="00911E83" w:rsidRPr="003B2478" w:rsidRDefault="00911E83" w:rsidP="00CF00A3">
      <w:pPr>
        <w:rPr>
          <w:sz w:val="16"/>
          <w:szCs w:val="16"/>
        </w:rPr>
      </w:pPr>
    </w:p>
    <w:p w:rsidR="00E3723C" w:rsidRDefault="00E3723C" w:rsidP="00CF00A3">
      <w:r>
        <w:t xml:space="preserve">Ms. Bell </w:t>
      </w:r>
      <w:r w:rsidR="00DB4070">
        <w:t xml:space="preserve">said Columbia, Union, and Ouachita counties </w:t>
      </w:r>
      <w:r w:rsidR="00911E83">
        <w:t xml:space="preserve">use electronic voting machines from Harp Enterprises. </w:t>
      </w:r>
      <w:r>
        <w:t xml:space="preserve"> Currently, these counties do not have voting centers, but they expect to implement them soon.  </w:t>
      </w:r>
      <w:r w:rsidR="00E11365">
        <w:t>According to Ms. Bell</w:t>
      </w:r>
      <w:r>
        <w:t>, the</w:t>
      </w:r>
      <w:r w:rsidR="009F6A03">
        <w:t>se</w:t>
      </w:r>
      <w:r>
        <w:t xml:space="preserve"> counties agree voting centers save money</w:t>
      </w:r>
      <w:r w:rsidR="009F6A03">
        <w:t>;</w:t>
      </w:r>
      <w:r>
        <w:t xml:space="preserve"> and offer greater flexibility and convenience to voters.  </w:t>
      </w:r>
    </w:p>
    <w:p w:rsidR="00E3723C" w:rsidRPr="003B2478" w:rsidRDefault="00E3723C" w:rsidP="00CF00A3">
      <w:pPr>
        <w:rPr>
          <w:sz w:val="16"/>
          <w:szCs w:val="16"/>
        </w:rPr>
      </w:pPr>
    </w:p>
    <w:p w:rsidR="00E3723C" w:rsidRDefault="00E3723C" w:rsidP="00CF00A3">
      <w:r>
        <w:t xml:space="preserve">Ms. Harris echoed Ms. Bell’s comments regarding the efficiency of voting centers and said Polk County is interested in using them in future elections.  </w:t>
      </w:r>
    </w:p>
    <w:p w:rsidR="00E3723C" w:rsidRPr="003B2478" w:rsidRDefault="00E3723C" w:rsidP="00CF00A3">
      <w:pPr>
        <w:rPr>
          <w:sz w:val="16"/>
          <w:szCs w:val="16"/>
        </w:rPr>
      </w:pPr>
    </w:p>
    <w:p w:rsidR="00E11365" w:rsidRDefault="00E3723C" w:rsidP="00E11365">
      <w:r>
        <w:t xml:space="preserve">Mr. Seibert, Mr. Pearson, and Ms. Blackman demonstrated </w:t>
      </w:r>
      <w:r w:rsidR="00E11365">
        <w:t>the voting and tabulation processes using the ExpressPoll and DS-200 tabulation machines</w:t>
      </w:r>
      <w:r>
        <w:t>.  Th</w:t>
      </w:r>
      <w:r w:rsidR="00E11365">
        <w:t xml:space="preserve">is equipment utilizes thermal printing, barcodes, and scanners to make a voter’s experience efficient, simple, and positive.  The system has capabilities to zoom and contrast the screen; and notifies a voter if they under vote.  </w:t>
      </w:r>
    </w:p>
    <w:p w:rsidR="00E11365" w:rsidRPr="003B2478" w:rsidRDefault="00E11365" w:rsidP="00E11365">
      <w:pPr>
        <w:rPr>
          <w:sz w:val="10"/>
          <w:szCs w:val="10"/>
        </w:rPr>
      </w:pPr>
    </w:p>
    <w:p w:rsidR="00A6467C" w:rsidRDefault="00A6467C" w:rsidP="00CF00A3">
      <w:r>
        <w:t>With no further business, the committees adjourned at 3:05 PM.</w:t>
      </w:r>
    </w:p>
    <w:p w:rsidR="00DB4070" w:rsidRDefault="00DB4070" w:rsidP="00CF00A3"/>
    <w:sectPr w:rsidR="00DB4070" w:rsidSect="003B2478">
      <w:headerReference w:type="even" r:id="rId8"/>
      <w:headerReference w:type="default" r:id="rId9"/>
      <w:headerReference w:type="first" r:id="rId10"/>
      <w:pgSz w:w="12240" w:h="15840"/>
      <w:pgMar w:top="1080" w:right="1080" w:bottom="72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9E1" w:rsidRDefault="002279E1">
      <w:r>
        <w:separator/>
      </w:r>
    </w:p>
  </w:endnote>
  <w:endnote w:type="continuationSeparator" w:id="0">
    <w:p w:rsidR="002279E1" w:rsidRDefault="002279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9E1" w:rsidRDefault="002279E1">
      <w:r>
        <w:separator/>
      </w:r>
    </w:p>
  </w:footnote>
  <w:footnote w:type="continuationSeparator" w:id="0">
    <w:p w:rsidR="002279E1" w:rsidRDefault="002279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E2E" w:rsidRDefault="0018753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07.6pt;height:203pt;rotation:315;z-index:-251658752;mso-position-horizontal:center;mso-position-horizontal-relative:margin;mso-position-vertical:center;mso-position-vertical-relative:margin" wrapcoords="21313 2471 14070 2391 13943 2551 14198 3985 14613 5579 14581 9086 11677 2391 11486 1993 10433 9565 7785 3268 7115 1913 6860 2471 4882 2551 4850 2790 5456 4304 5424 7891 3701 3746 2776 2072 2584 2551 1787 2391 96 2471 96 2949 702 5101 638 15702 160 16339 96 16579 191 16897 2552 16897 3095 16419 3573 15782 3924 14905 4499 16339 5264 17376 5456 16977 6222 17057 6732 16818 6764 16579 6158 13311 6636 14427 8264 17137 8327 16977 10656 16977 10593 16419 10210 14427 10401 13072 11390 15542 12507 17376 12666 16977 15921 16818 15889 16419 15283 14427 15283 10840 15634 9883 17357 14187 18952 17455 19175 16977 20515 16818 20579 16738 19941 13470 19941 4463 20260 3507 21281 5898 21440 5978 21440 2710 21313 2471" fillcolor="#999"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053189"/>
      <w:docPartObj>
        <w:docPartGallery w:val="Page Numbers (Top of Page)"/>
        <w:docPartUnique/>
      </w:docPartObj>
    </w:sdtPr>
    <w:sdtContent>
      <w:p w:rsidR="00927E2E" w:rsidRDefault="00187534" w:rsidP="00E3723C">
        <w:pPr>
          <w:pStyle w:val="Header"/>
          <w:jc w:val="right"/>
          <w:rPr>
            <w:sz w:val="16"/>
            <w:szCs w:val="16"/>
          </w:rPr>
        </w:pPr>
        <w:r>
          <w:rPr>
            <w:noProof/>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507.6pt;height:203pt;rotation:315;z-index:-251655680;mso-position-horizontal:center;mso-position-horizontal-relative:margin;mso-position-vertical:center;mso-position-vertical-relative:margin" wrapcoords="21313 2471 14070 2391 13943 2551 14198 3985 14613 5579 14581 9086 11677 2391 11486 1993 10433 9565 7785 3268 7115 1913 6860 2471 4882 2551 4850 2790 5456 4304 5424 7891 3701 3746 2776 2072 2584 2551 1787 2391 96 2471 96 2949 702 5101 638 15702 160 16339 96 16579 191 16897 2552 16897 3095 16419 3573 15782 3924 14905 4499 16339 5264 17376 5456 16977 6222 17057 6732 16818 6764 16579 6158 13311 6636 14427 8264 17137 8327 16977 10656 16977 10593 16419 10210 14427 10401 13072 11390 15542 12507 17376 12666 16977 15921 16818 15889 16419 15283 14427 15283 10840 15634 9883 17357 14187 18952 17455 19175 16977 20515 16818 20579 16738 19941 13470 19941 4463 20260 3507 21281 5898 21440 5978 21440 2710 21313 2471" fillcolor="#999" stroked="f">
              <v:fill opacity=".5"/>
              <v:textpath style="font-family:&quot;Times New Roman&quot;;font-size:1pt" string="DRAFT"/>
              <w10:wrap anchorx="margin" anchory="margin"/>
            </v:shape>
          </w:pict>
        </w:r>
        <w:r w:rsidR="00927E2E">
          <w:rPr>
            <w:sz w:val="16"/>
            <w:szCs w:val="16"/>
          </w:rPr>
          <w:t>Joint Committee on Advanced Communications and Information Technology</w:t>
        </w:r>
      </w:p>
      <w:p w:rsidR="00927E2E" w:rsidRDefault="00927E2E" w:rsidP="009F4B6D">
        <w:pPr>
          <w:pStyle w:val="Header"/>
          <w:jc w:val="right"/>
          <w:rPr>
            <w:sz w:val="16"/>
            <w:szCs w:val="16"/>
          </w:rPr>
        </w:pPr>
        <w:r>
          <w:rPr>
            <w:sz w:val="16"/>
            <w:szCs w:val="16"/>
          </w:rPr>
          <w:t>Senate Committee on State Agencies and Governmental Affairs</w:t>
        </w:r>
      </w:p>
      <w:p w:rsidR="00927E2E" w:rsidRDefault="00927E2E" w:rsidP="009F4B6D">
        <w:pPr>
          <w:pStyle w:val="Header"/>
          <w:jc w:val="right"/>
          <w:rPr>
            <w:sz w:val="16"/>
            <w:szCs w:val="16"/>
          </w:rPr>
        </w:pPr>
        <w:r>
          <w:rPr>
            <w:sz w:val="16"/>
            <w:szCs w:val="16"/>
          </w:rPr>
          <w:t>House Committee on State Agencies and Governmental Affairs</w:t>
        </w:r>
      </w:p>
      <w:p w:rsidR="00927E2E" w:rsidRPr="00FE7E58" w:rsidRDefault="00927E2E" w:rsidP="009F4B6D">
        <w:pPr>
          <w:pStyle w:val="Header"/>
          <w:jc w:val="right"/>
          <w:rPr>
            <w:sz w:val="16"/>
            <w:szCs w:val="16"/>
          </w:rPr>
        </w:pPr>
        <w:r>
          <w:rPr>
            <w:sz w:val="16"/>
            <w:szCs w:val="16"/>
          </w:rPr>
          <w:t>Meeting Jointly</w:t>
        </w:r>
      </w:p>
      <w:p w:rsidR="00927E2E" w:rsidRPr="009F4B6D" w:rsidRDefault="00927E2E" w:rsidP="009F4B6D">
        <w:pPr>
          <w:pStyle w:val="Header"/>
          <w:jc w:val="right"/>
          <w:rPr>
            <w:sz w:val="16"/>
            <w:szCs w:val="16"/>
          </w:rPr>
        </w:pPr>
        <w:r>
          <w:rPr>
            <w:sz w:val="16"/>
            <w:szCs w:val="16"/>
          </w:rPr>
          <w:t>December 17, 2013</w:t>
        </w:r>
      </w:p>
      <w:p w:rsidR="00927E2E" w:rsidRDefault="00927E2E">
        <w:pPr>
          <w:pStyle w:val="Header"/>
          <w:jc w:val="right"/>
        </w:pPr>
        <w:r w:rsidRPr="009F4B6D">
          <w:rPr>
            <w:sz w:val="16"/>
            <w:szCs w:val="16"/>
          </w:rPr>
          <w:t xml:space="preserve">Page </w:t>
        </w:r>
        <w:r w:rsidR="00187534" w:rsidRPr="009F4B6D">
          <w:rPr>
            <w:b/>
            <w:sz w:val="16"/>
            <w:szCs w:val="16"/>
          </w:rPr>
          <w:fldChar w:fldCharType="begin"/>
        </w:r>
        <w:r w:rsidRPr="009F4B6D">
          <w:rPr>
            <w:b/>
            <w:sz w:val="16"/>
            <w:szCs w:val="16"/>
          </w:rPr>
          <w:instrText xml:space="preserve"> PAGE </w:instrText>
        </w:r>
        <w:r w:rsidR="00187534" w:rsidRPr="009F4B6D">
          <w:rPr>
            <w:b/>
            <w:sz w:val="16"/>
            <w:szCs w:val="16"/>
          </w:rPr>
          <w:fldChar w:fldCharType="separate"/>
        </w:r>
        <w:r w:rsidR="0077525C">
          <w:rPr>
            <w:b/>
            <w:noProof/>
            <w:sz w:val="16"/>
            <w:szCs w:val="16"/>
          </w:rPr>
          <w:t>2</w:t>
        </w:r>
        <w:r w:rsidR="00187534" w:rsidRPr="009F4B6D">
          <w:rPr>
            <w:b/>
            <w:sz w:val="16"/>
            <w:szCs w:val="16"/>
          </w:rPr>
          <w:fldChar w:fldCharType="end"/>
        </w:r>
        <w:r w:rsidRPr="009F4B6D">
          <w:rPr>
            <w:sz w:val="16"/>
            <w:szCs w:val="16"/>
          </w:rPr>
          <w:t xml:space="preserve"> of </w:t>
        </w:r>
        <w:r>
          <w:rPr>
            <w:b/>
            <w:sz w:val="16"/>
            <w:szCs w:val="16"/>
          </w:rPr>
          <w:t>2</w:t>
        </w:r>
      </w:p>
    </w:sdtContent>
  </w:sdt>
  <w:p w:rsidR="00927E2E" w:rsidRPr="00FE7E58" w:rsidRDefault="00187534" w:rsidP="00FE7E58">
    <w:pPr>
      <w:pStyle w:val="Header"/>
      <w:jc w:val="right"/>
      <w:rPr>
        <w:sz w:val="16"/>
        <w:szCs w:val="16"/>
      </w:rPr>
    </w:pPr>
    <w:r>
      <w:rPr>
        <w:noProof/>
        <w:sz w:val="16"/>
        <w:szCs w:val="16"/>
      </w:rPr>
      <w:pict>
        <v:shape id="PowerPlusWaterMarkObject3" o:spid="_x0000_s2051" type="#_x0000_t136" style="position:absolute;left:0;text-align:left;margin-left:0;margin-top:0;width:507.6pt;height:203pt;rotation:315;z-index:-251657728;mso-position-horizontal:center;mso-position-horizontal-relative:margin;mso-position-vertical:center;mso-position-vertical-relative:margin" wrapcoords="21313 2471 14070 2391 13943 2551 14198 3985 14613 5579 14581 9086 11677 2391 11486 1993 10433 9565 7785 3268 7115 1913 6860 2471 4882 2551 4850 2790 5456 4304 5424 7891 3701 3746 2776 2072 2584 2551 1787 2391 96 2471 96 2949 702 5101 638 15702 160 16339 96 16579 191 16897 2552 16897 3095 16419 3573 15782 3924 14905 4499 16339 5264 17376 5456 16977 6222 17057 6732 16818 6764 16579 6158 13311 6636 14427 8264 17137 8327 16977 10656 16977 10593 16419 10210 14427 10401 13072 11390 15542 12507 17376 12666 16977 15921 16818 15889 16419 15283 14427 15283 10840 15634 9883 17357 14187 18952 17455 19175 16977 20515 16818 20579 16738 19941 13470 19941 4463 20260 3507 21281 5898 21440 5978 21440 2710 21313 2471" fillcolor="#999"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E2E" w:rsidRPr="00D95602" w:rsidRDefault="00187534" w:rsidP="00D95602">
    <w:pPr>
      <w:pStyle w:val="Header"/>
      <w:jc w:val="right"/>
      <w:rPr>
        <w:rFonts w:ascii="Arial Black" w:hAnsi="Arial Black"/>
        <w:sz w:val="36"/>
        <w:szCs w:val="36"/>
      </w:rPr>
    </w:pPr>
    <w:r w:rsidRPr="0018753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507.6pt;height:203pt;rotation:315;z-index:-251659776;mso-position-horizontal:center;mso-position-horizontal-relative:margin;mso-position-vertical:center;mso-position-vertical-relative:margin" wrapcoords="21313 2471 14070 2391 13943 2551 14198 3985 14613 5579 14581 9086 11677 2391 11486 1993 10433 9565 7785 3268 7115 1913 6860 2471 4882 2551 4850 2790 5456 4304 5424 7891 3701 3746 2776 2072 2584 2551 1787 2391 96 2471 96 2949 702 5101 638 15702 160 16339 96 16579 191 16897 2552 16897 3095 16419 3573 15782 3924 14905 4499 16339 5264 17376 5456 16977 6222 17057 6732 16818 6764 16579 6158 13311 6636 14427 8264 17137 8327 16977 10656 16977 10593 16419 10210 14427 10401 13072 11390 15542 12507 17376 12666 16977 15921 16818 15889 16419 15283 14427 15283 10840 15634 9883 17357 14187 18952 17455 19175 16977 20515 16818 20579 16738 19941 13470 19941 4463 20260 3507 21281 5898 21440 5978 21440 2710 21313 2471" fillcolor="#999" stroked="f">
          <v:fill opacity=".5"/>
          <v:textpath style="font-family:&quot;Times New Roman&quot;;font-size:1pt" string="DRAFT"/>
          <w10:wrap anchorx="margin" anchory="margin"/>
        </v:shape>
      </w:pict>
    </w:r>
    <w:r w:rsidR="00600BD7">
      <w:rPr>
        <w:rFonts w:ascii="Arial Black" w:hAnsi="Arial Black"/>
        <w:sz w:val="36"/>
        <w:szCs w:val="36"/>
      </w:rPr>
      <w:t>EXHIBIT C</w:t>
    </w:r>
    <w:r w:rsidR="00D95602">
      <w:rPr>
        <w:rFonts w:ascii="Arial Black" w:hAnsi="Arial Black"/>
        <w:sz w:val="36"/>
        <w:szCs w:val="36"/>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8112B"/>
    <w:multiLevelType w:val="hybridMultilevel"/>
    <w:tmpl w:val="DF2A0C9A"/>
    <w:lvl w:ilvl="0" w:tplc="7ADE2D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5020C"/>
    <w:multiLevelType w:val="hybridMultilevel"/>
    <w:tmpl w:val="8EA282CE"/>
    <w:lvl w:ilvl="0" w:tplc="04090001">
      <w:start w:val="1"/>
      <w:numFmt w:val="bullet"/>
      <w:lvlText w:val=""/>
      <w:lvlJc w:val="left"/>
      <w:pPr>
        <w:ind w:left="720" w:hanging="360"/>
      </w:pPr>
      <w:rPr>
        <w:rFonts w:ascii="Symbol" w:hAnsi="Symbol" w:hint="default"/>
      </w:rPr>
    </w:lvl>
    <w:lvl w:ilvl="1" w:tplc="5E7E9284">
      <w:start w:val="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807175"/>
    <w:multiLevelType w:val="hybridMultilevel"/>
    <w:tmpl w:val="6B5C4232"/>
    <w:lvl w:ilvl="0" w:tplc="B3BE17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7E2650"/>
    <w:multiLevelType w:val="hybridMultilevel"/>
    <w:tmpl w:val="FC7A6BF8"/>
    <w:lvl w:ilvl="0" w:tplc="7ADE2D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196DB1"/>
    <w:multiLevelType w:val="hybridMultilevel"/>
    <w:tmpl w:val="D1D4527A"/>
    <w:lvl w:ilvl="0" w:tplc="4BFC7C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4A2D89"/>
    <w:multiLevelType w:val="hybridMultilevel"/>
    <w:tmpl w:val="55A06ED6"/>
    <w:lvl w:ilvl="0" w:tplc="EADA4B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414598"/>
    <w:multiLevelType w:val="hybridMultilevel"/>
    <w:tmpl w:val="241C9C0C"/>
    <w:lvl w:ilvl="0" w:tplc="7ADE2DD0">
      <w:numFmt w:val="bullet"/>
      <w:lvlText w:val="-"/>
      <w:lvlJc w:val="left"/>
      <w:pPr>
        <w:ind w:left="720" w:hanging="360"/>
      </w:pPr>
      <w:rPr>
        <w:rFonts w:ascii="Times New Roman" w:eastAsia="Times New Roman" w:hAnsi="Times New Roman" w:cs="Times New Roman" w:hint="default"/>
      </w:rPr>
    </w:lvl>
    <w:lvl w:ilvl="1" w:tplc="7ADE2DD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AE5177"/>
    <w:multiLevelType w:val="hybridMultilevel"/>
    <w:tmpl w:val="255E0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A766EB"/>
    <w:multiLevelType w:val="hybridMultilevel"/>
    <w:tmpl w:val="03D6A200"/>
    <w:lvl w:ilvl="0" w:tplc="5E7E9284">
      <w:start w:val="2"/>
      <w:numFmt w:val="bullet"/>
      <w:lvlText w:val="-"/>
      <w:lvlJc w:val="left"/>
      <w:pPr>
        <w:ind w:left="720" w:hanging="360"/>
      </w:pPr>
      <w:rPr>
        <w:rFonts w:ascii="Times New Roman" w:eastAsia="Times New Roman" w:hAnsi="Times New Roman" w:cs="Times New Roman" w:hint="default"/>
      </w:rPr>
    </w:lvl>
    <w:lvl w:ilvl="1" w:tplc="5E7E9284">
      <w:start w:val="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3E1BFA"/>
    <w:multiLevelType w:val="hybridMultilevel"/>
    <w:tmpl w:val="1EDA0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0348BA"/>
    <w:multiLevelType w:val="hybridMultilevel"/>
    <w:tmpl w:val="D1C04BA2"/>
    <w:lvl w:ilvl="0" w:tplc="397E02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F045B7"/>
    <w:multiLevelType w:val="hybridMultilevel"/>
    <w:tmpl w:val="77A44FDC"/>
    <w:lvl w:ilvl="0" w:tplc="7ADE2DD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3D644A"/>
    <w:multiLevelType w:val="hybridMultilevel"/>
    <w:tmpl w:val="48EAC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0065AE"/>
    <w:multiLevelType w:val="hybridMultilevel"/>
    <w:tmpl w:val="76F88028"/>
    <w:lvl w:ilvl="0" w:tplc="D108A57E">
      <w:start w:val="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7447A8"/>
    <w:multiLevelType w:val="hybridMultilevel"/>
    <w:tmpl w:val="40E2A8FE"/>
    <w:lvl w:ilvl="0" w:tplc="86169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956DFF"/>
    <w:multiLevelType w:val="hybridMultilevel"/>
    <w:tmpl w:val="CFA48772"/>
    <w:lvl w:ilvl="0" w:tplc="1826D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CF1C84"/>
    <w:multiLevelType w:val="multilevel"/>
    <w:tmpl w:val="E166AEC2"/>
    <w:lvl w:ilvl="0">
      <w:start w:val="1"/>
      <w:numFmt w:val="upperLetter"/>
      <w:lvlText w:val="%1."/>
      <w:lvlJc w:val="left"/>
      <w:pPr>
        <w:tabs>
          <w:tab w:val="num" w:pos="360"/>
        </w:tabs>
        <w:ind w:left="360" w:hanging="360"/>
      </w:pPr>
      <w:rPr>
        <w:rFonts w:hint="default"/>
        <w:sz w:val="21"/>
        <w:szCs w:val="21"/>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58FA2DD3"/>
    <w:multiLevelType w:val="hybridMultilevel"/>
    <w:tmpl w:val="47A87AC0"/>
    <w:lvl w:ilvl="0" w:tplc="5E7E928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5428B6"/>
    <w:multiLevelType w:val="hybridMultilevel"/>
    <w:tmpl w:val="EBC8FFE2"/>
    <w:lvl w:ilvl="0" w:tplc="52BED1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C83025"/>
    <w:multiLevelType w:val="hybridMultilevel"/>
    <w:tmpl w:val="51DA8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47387E"/>
    <w:multiLevelType w:val="hybridMultilevel"/>
    <w:tmpl w:val="C8FAC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10"/>
  </w:num>
  <w:num w:numId="4">
    <w:abstractNumId w:val="14"/>
  </w:num>
  <w:num w:numId="5">
    <w:abstractNumId w:val="17"/>
  </w:num>
  <w:num w:numId="6">
    <w:abstractNumId w:val="7"/>
  </w:num>
  <w:num w:numId="7">
    <w:abstractNumId w:val="8"/>
  </w:num>
  <w:num w:numId="8">
    <w:abstractNumId w:val="20"/>
  </w:num>
  <w:num w:numId="9">
    <w:abstractNumId w:val="1"/>
  </w:num>
  <w:num w:numId="10">
    <w:abstractNumId w:val="0"/>
  </w:num>
  <w:num w:numId="11">
    <w:abstractNumId w:val="11"/>
  </w:num>
  <w:num w:numId="12">
    <w:abstractNumId w:val="9"/>
  </w:num>
  <w:num w:numId="13">
    <w:abstractNumId w:val="6"/>
  </w:num>
  <w:num w:numId="14">
    <w:abstractNumId w:val="3"/>
  </w:num>
  <w:num w:numId="15">
    <w:abstractNumId w:val="18"/>
  </w:num>
  <w:num w:numId="16">
    <w:abstractNumId w:val="4"/>
  </w:num>
  <w:num w:numId="17">
    <w:abstractNumId w:val="15"/>
  </w:num>
  <w:num w:numId="18">
    <w:abstractNumId w:val="19"/>
  </w:num>
  <w:num w:numId="19">
    <w:abstractNumId w:val="2"/>
  </w:num>
  <w:num w:numId="20">
    <w:abstractNumId w:val="5"/>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isplayBackgroundShape/>
  <w:proofState w:spelling="clean"/>
  <w:stylePaneFormatFilter w:val="3F01"/>
  <w:defaultTabStop w:val="720"/>
  <w:noPunctuationKerning/>
  <w:characterSpacingControl w:val="doNotCompress"/>
  <w:hdrShapeDefaults>
    <o:shapedefaults v:ext="edit" spidmax="2053">
      <o:colormenu v:ext="edit" fillcolor="none [3212]"/>
    </o:shapedefaults>
    <o:shapelayout v:ext="edit">
      <o:idmap v:ext="edit" data="2"/>
    </o:shapelayout>
  </w:hdrShapeDefaults>
  <w:footnotePr>
    <w:footnote w:id="-1"/>
    <w:footnote w:id="0"/>
  </w:footnotePr>
  <w:endnotePr>
    <w:endnote w:id="-1"/>
    <w:endnote w:id="0"/>
  </w:endnotePr>
  <w:compat/>
  <w:rsids>
    <w:rsidRoot w:val="002A6CB8"/>
    <w:rsid w:val="00001614"/>
    <w:rsid w:val="0000199B"/>
    <w:rsid w:val="00002B5D"/>
    <w:rsid w:val="00005F42"/>
    <w:rsid w:val="000063A1"/>
    <w:rsid w:val="00007EBF"/>
    <w:rsid w:val="00010DD5"/>
    <w:rsid w:val="00016F9E"/>
    <w:rsid w:val="00020C28"/>
    <w:rsid w:val="00020D2C"/>
    <w:rsid w:val="0002492D"/>
    <w:rsid w:val="000260AA"/>
    <w:rsid w:val="00027E84"/>
    <w:rsid w:val="00033547"/>
    <w:rsid w:val="00033840"/>
    <w:rsid w:val="00033BB7"/>
    <w:rsid w:val="00044FC8"/>
    <w:rsid w:val="000452F9"/>
    <w:rsid w:val="00045AF8"/>
    <w:rsid w:val="00045FAA"/>
    <w:rsid w:val="00046E1F"/>
    <w:rsid w:val="000532EC"/>
    <w:rsid w:val="00057625"/>
    <w:rsid w:val="00057A1C"/>
    <w:rsid w:val="000678C2"/>
    <w:rsid w:val="00067AAC"/>
    <w:rsid w:val="00070FB2"/>
    <w:rsid w:val="000714C1"/>
    <w:rsid w:val="00071752"/>
    <w:rsid w:val="000741B1"/>
    <w:rsid w:val="00077E6A"/>
    <w:rsid w:val="00081614"/>
    <w:rsid w:val="00086605"/>
    <w:rsid w:val="000879EF"/>
    <w:rsid w:val="000922C1"/>
    <w:rsid w:val="00095714"/>
    <w:rsid w:val="000A014D"/>
    <w:rsid w:val="000A12C7"/>
    <w:rsid w:val="000A5957"/>
    <w:rsid w:val="000A6178"/>
    <w:rsid w:val="000B2071"/>
    <w:rsid w:val="000B2928"/>
    <w:rsid w:val="000B3740"/>
    <w:rsid w:val="000B3DA8"/>
    <w:rsid w:val="000B4E7A"/>
    <w:rsid w:val="000B5467"/>
    <w:rsid w:val="000B5AD0"/>
    <w:rsid w:val="000B6F35"/>
    <w:rsid w:val="000C2AD6"/>
    <w:rsid w:val="000C2CBC"/>
    <w:rsid w:val="000C4805"/>
    <w:rsid w:val="000C6D59"/>
    <w:rsid w:val="000D230E"/>
    <w:rsid w:val="000D4E4B"/>
    <w:rsid w:val="000D5EF7"/>
    <w:rsid w:val="000D684B"/>
    <w:rsid w:val="000E03A1"/>
    <w:rsid w:val="000F3752"/>
    <w:rsid w:val="000F4FAA"/>
    <w:rsid w:val="000F6D3C"/>
    <w:rsid w:val="000F6DB2"/>
    <w:rsid w:val="000F7D51"/>
    <w:rsid w:val="001002EC"/>
    <w:rsid w:val="001015E3"/>
    <w:rsid w:val="00102276"/>
    <w:rsid w:val="0010368B"/>
    <w:rsid w:val="00106AE3"/>
    <w:rsid w:val="00107B6A"/>
    <w:rsid w:val="0011074C"/>
    <w:rsid w:val="00111110"/>
    <w:rsid w:val="00112210"/>
    <w:rsid w:val="00112437"/>
    <w:rsid w:val="001139A6"/>
    <w:rsid w:val="00123FB2"/>
    <w:rsid w:val="00126717"/>
    <w:rsid w:val="00126A13"/>
    <w:rsid w:val="00127502"/>
    <w:rsid w:val="0013102B"/>
    <w:rsid w:val="00136612"/>
    <w:rsid w:val="00140653"/>
    <w:rsid w:val="00140A6A"/>
    <w:rsid w:val="0014397D"/>
    <w:rsid w:val="00146D16"/>
    <w:rsid w:val="001513A0"/>
    <w:rsid w:val="0015337E"/>
    <w:rsid w:val="00154E29"/>
    <w:rsid w:val="001554AE"/>
    <w:rsid w:val="00157274"/>
    <w:rsid w:val="0016125E"/>
    <w:rsid w:val="00163E49"/>
    <w:rsid w:val="001664C7"/>
    <w:rsid w:val="00170A2E"/>
    <w:rsid w:val="001742FE"/>
    <w:rsid w:val="0017481A"/>
    <w:rsid w:val="00175A95"/>
    <w:rsid w:val="001839B2"/>
    <w:rsid w:val="0018421C"/>
    <w:rsid w:val="00185E51"/>
    <w:rsid w:val="00185F3A"/>
    <w:rsid w:val="001861D8"/>
    <w:rsid w:val="00187534"/>
    <w:rsid w:val="00190F1F"/>
    <w:rsid w:val="001912CD"/>
    <w:rsid w:val="0019188A"/>
    <w:rsid w:val="00193575"/>
    <w:rsid w:val="00193C73"/>
    <w:rsid w:val="001A707C"/>
    <w:rsid w:val="001A7931"/>
    <w:rsid w:val="001B22FE"/>
    <w:rsid w:val="001B24EB"/>
    <w:rsid w:val="001B7FCF"/>
    <w:rsid w:val="001C36A4"/>
    <w:rsid w:val="001C5331"/>
    <w:rsid w:val="001C579D"/>
    <w:rsid w:val="001C7D9C"/>
    <w:rsid w:val="001D2304"/>
    <w:rsid w:val="001D239F"/>
    <w:rsid w:val="001D324D"/>
    <w:rsid w:val="001D4CDF"/>
    <w:rsid w:val="001D56FB"/>
    <w:rsid w:val="001D65DD"/>
    <w:rsid w:val="001D7FFD"/>
    <w:rsid w:val="001E208E"/>
    <w:rsid w:val="001E20DA"/>
    <w:rsid w:val="001F09C2"/>
    <w:rsid w:val="001F1FAA"/>
    <w:rsid w:val="001F4FFE"/>
    <w:rsid w:val="001F5202"/>
    <w:rsid w:val="001F78B4"/>
    <w:rsid w:val="001F7EA5"/>
    <w:rsid w:val="002011D9"/>
    <w:rsid w:val="00201D37"/>
    <w:rsid w:val="002039EB"/>
    <w:rsid w:val="0021048C"/>
    <w:rsid w:val="00213230"/>
    <w:rsid w:val="00215251"/>
    <w:rsid w:val="00216863"/>
    <w:rsid w:val="00216E4A"/>
    <w:rsid w:val="002179B0"/>
    <w:rsid w:val="00221601"/>
    <w:rsid w:val="00222326"/>
    <w:rsid w:val="002279E1"/>
    <w:rsid w:val="002322A2"/>
    <w:rsid w:val="002332D4"/>
    <w:rsid w:val="00233AC2"/>
    <w:rsid w:val="00234013"/>
    <w:rsid w:val="002371BF"/>
    <w:rsid w:val="00240D3C"/>
    <w:rsid w:val="00242235"/>
    <w:rsid w:val="0025529E"/>
    <w:rsid w:val="002634B4"/>
    <w:rsid w:val="00265272"/>
    <w:rsid w:val="00265588"/>
    <w:rsid w:val="002662EA"/>
    <w:rsid w:val="00266B15"/>
    <w:rsid w:val="002671B3"/>
    <w:rsid w:val="00270E27"/>
    <w:rsid w:val="00285A7F"/>
    <w:rsid w:val="00293DB6"/>
    <w:rsid w:val="002941EE"/>
    <w:rsid w:val="00295467"/>
    <w:rsid w:val="00295CA0"/>
    <w:rsid w:val="0029627C"/>
    <w:rsid w:val="002A2AC3"/>
    <w:rsid w:val="002A3293"/>
    <w:rsid w:val="002A4F2E"/>
    <w:rsid w:val="002A54FA"/>
    <w:rsid w:val="002A67E2"/>
    <w:rsid w:val="002A6CB8"/>
    <w:rsid w:val="002B073A"/>
    <w:rsid w:val="002B33A4"/>
    <w:rsid w:val="002B4998"/>
    <w:rsid w:val="002B634F"/>
    <w:rsid w:val="002B645E"/>
    <w:rsid w:val="002B6D65"/>
    <w:rsid w:val="002C061C"/>
    <w:rsid w:val="002C281A"/>
    <w:rsid w:val="002C470A"/>
    <w:rsid w:val="002C5551"/>
    <w:rsid w:val="002C6DB1"/>
    <w:rsid w:val="002D451F"/>
    <w:rsid w:val="002D69A3"/>
    <w:rsid w:val="002E086C"/>
    <w:rsid w:val="002E62A4"/>
    <w:rsid w:val="002F02AA"/>
    <w:rsid w:val="002F45CC"/>
    <w:rsid w:val="002F522C"/>
    <w:rsid w:val="002F6BA0"/>
    <w:rsid w:val="002F70D2"/>
    <w:rsid w:val="002F7AF6"/>
    <w:rsid w:val="003018D3"/>
    <w:rsid w:val="0030224D"/>
    <w:rsid w:val="00304D7C"/>
    <w:rsid w:val="00305228"/>
    <w:rsid w:val="003073CA"/>
    <w:rsid w:val="00312053"/>
    <w:rsid w:val="003142C9"/>
    <w:rsid w:val="00320FC5"/>
    <w:rsid w:val="00322EE9"/>
    <w:rsid w:val="003262BA"/>
    <w:rsid w:val="00326942"/>
    <w:rsid w:val="00326ED7"/>
    <w:rsid w:val="00330B1C"/>
    <w:rsid w:val="00330C1F"/>
    <w:rsid w:val="00330ECA"/>
    <w:rsid w:val="003338CE"/>
    <w:rsid w:val="00335849"/>
    <w:rsid w:val="0034078A"/>
    <w:rsid w:val="0034264E"/>
    <w:rsid w:val="00343B09"/>
    <w:rsid w:val="0034658A"/>
    <w:rsid w:val="00351720"/>
    <w:rsid w:val="00353AA2"/>
    <w:rsid w:val="00364D35"/>
    <w:rsid w:val="0036537A"/>
    <w:rsid w:val="00370390"/>
    <w:rsid w:val="00370B14"/>
    <w:rsid w:val="0038019F"/>
    <w:rsid w:val="003927F0"/>
    <w:rsid w:val="003A5DC7"/>
    <w:rsid w:val="003A6411"/>
    <w:rsid w:val="003A750B"/>
    <w:rsid w:val="003B0122"/>
    <w:rsid w:val="003B2478"/>
    <w:rsid w:val="003B49E0"/>
    <w:rsid w:val="003B5737"/>
    <w:rsid w:val="003B69E7"/>
    <w:rsid w:val="003B7FBA"/>
    <w:rsid w:val="003C2554"/>
    <w:rsid w:val="003D05B3"/>
    <w:rsid w:val="003D230A"/>
    <w:rsid w:val="003D3014"/>
    <w:rsid w:val="003E10F4"/>
    <w:rsid w:val="003E145C"/>
    <w:rsid w:val="003E2BFD"/>
    <w:rsid w:val="003E2D82"/>
    <w:rsid w:val="003E370C"/>
    <w:rsid w:val="003E70A4"/>
    <w:rsid w:val="003F33AD"/>
    <w:rsid w:val="003F3C7F"/>
    <w:rsid w:val="003F5201"/>
    <w:rsid w:val="003F7606"/>
    <w:rsid w:val="00403850"/>
    <w:rsid w:val="00407A1F"/>
    <w:rsid w:val="00410434"/>
    <w:rsid w:val="00417195"/>
    <w:rsid w:val="00421117"/>
    <w:rsid w:val="00422312"/>
    <w:rsid w:val="00427799"/>
    <w:rsid w:val="00430D61"/>
    <w:rsid w:val="00430D83"/>
    <w:rsid w:val="00434C06"/>
    <w:rsid w:val="00436321"/>
    <w:rsid w:val="004400BE"/>
    <w:rsid w:val="004408E4"/>
    <w:rsid w:val="00444D68"/>
    <w:rsid w:val="00445093"/>
    <w:rsid w:val="004471F4"/>
    <w:rsid w:val="004525A2"/>
    <w:rsid w:val="004530BA"/>
    <w:rsid w:val="00456AC7"/>
    <w:rsid w:val="004571D7"/>
    <w:rsid w:val="00460803"/>
    <w:rsid w:val="0046258D"/>
    <w:rsid w:val="00462D6A"/>
    <w:rsid w:val="00463FF4"/>
    <w:rsid w:val="00465FB9"/>
    <w:rsid w:val="00466031"/>
    <w:rsid w:val="004701AA"/>
    <w:rsid w:val="00471CEB"/>
    <w:rsid w:val="004729BA"/>
    <w:rsid w:val="0047366C"/>
    <w:rsid w:val="00474C1A"/>
    <w:rsid w:val="00482272"/>
    <w:rsid w:val="00482B25"/>
    <w:rsid w:val="00483226"/>
    <w:rsid w:val="004855D3"/>
    <w:rsid w:val="00487930"/>
    <w:rsid w:val="00490967"/>
    <w:rsid w:val="0049687D"/>
    <w:rsid w:val="004975F7"/>
    <w:rsid w:val="004A152E"/>
    <w:rsid w:val="004B1B84"/>
    <w:rsid w:val="004B4E16"/>
    <w:rsid w:val="004B7D3F"/>
    <w:rsid w:val="004C0AE1"/>
    <w:rsid w:val="004C224F"/>
    <w:rsid w:val="004C5728"/>
    <w:rsid w:val="004D1621"/>
    <w:rsid w:val="004D3D65"/>
    <w:rsid w:val="004D4AE7"/>
    <w:rsid w:val="004D7CE2"/>
    <w:rsid w:val="004E4018"/>
    <w:rsid w:val="004F4A9D"/>
    <w:rsid w:val="004F7497"/>
    <w:rsid w:val="0050476E"/>
    <w:rsid w:val="00504A54"/>
    <w:rsid w:val="00505900"/>
    <w:rsid w:val="0051155D"/>
    <w:rsid w:val="00511AC1"/>
    <w:rsid w:val="0051408C"/>
    <w:rsid w:val="00516172"/>
    <w:rsid w:val="0051647E"/>
    <w:rsid w:val="00520BDD"/>
    <w:rsid w:val="0052126D"/>
    <w:rsid w:val="005213D8"/>
    <w:rsid w:val="00523DA2"/>
    <w:rsid w:val="0053053B"/>
    <w:rsid w:val="0054111A"/>
    <w:rsid w:val="00543B93"/>
    <w:rsid w:val="0054598E"/>
    <w:rsid w:val="00546DBC"/>
    <w:rsid w:val="0055142A"/>
    <w:rsid w:val="00553919"/>
    <w:rsid w:val="00561362"/>
    <w:rsid w:val="005629B4"/>
    <w:rsid w:val="005639BD"/>
    <w:rsid w:val="00564F7A"/>
    <w:rsid w:val="00565993"/>
    <w:rsid w:val="00565FB3"/>
    <w:rsid w:val="0056634B"/>
    <w:rsid w:val="00571ACF"/>
    <w:rsid w:val="005722E8"/>
    <w:rsid w:val="005732C7"/>
    <w:rsid w:val="00574185"/>
    <w:rsid w:val="00583260"/>
    <w:rsid w:val="00583F8A"/>
    <w:rsid w:val="005850F1"/>
    <w:rsid w:val="00586EA3"/>
    <w:rsid w:val="00587E03"/>
    <w:rsid w:val="005925B0"/>
    <w:rsid w:val="005940FE"/>
    <w:rsid w:val="00596691"/>
    <w:rsid w:val="0059774B"/>
    <w:rsid w:val="005A7FA9"/>
    <w:rsid w:val="005B1CE7"/>
    <w:rsid w:val="005B4BC9"/>
    <w:rsid w:val="005B56BF"/>
    <w:rsid w:val="005C2657"/>
    <w:rsid w:val="005C2873"/>
    <w:rsid w:val="005C4498"/>
    <w:rsid w:val="005C5A5A"/>
    <w:rsid w:val="005C5EEB"/>
    <w:rsid w:val="005C6D10"/>
    <w:rsid w:val="005D23AE"/>
    <w:rsid w:val="005D444D"/>
    <w:rsid w:val="005D472A"/>
    <w:rsid w:val="005D6B83"/>
    <w:rsid w:val="005D7C93"/>
    <w:rsid w:val="005E1CCE"/>
    <w:rsid w:val="005E4976"/>
    <w:rsid w:val="005E505A"/>
    <w:rsid w:val="005E7480"/>
    <w:rsid w:val="005F0E33"/>
    <w:rsid w:val="005F2E30"/>
    <w:rsid w:val="005F6FC6"/>
    <w:rsid w:val="00600BD7"/>
    <w:rsid w:val="00607E06"/>
    <w:rsid w:val="00610D6C"/>
    <w:rsid w:val="00614146"/>
    <w:rsid w:val="00614373"/>
    <w:rsid w:val="00615AD1"/>
    <w:rsid w:val="00623812"/>
    <w:rsid w:val="00623A22"/>
    <w:rsid w:val="0062481D"/>
    <w:rsid w:val="00625669"/>
    <w:rsid w:val="00627AA3"/>
    <w:rsid w:val="00636FBD"/>
    <w:rsid w:val="006370A1"/>
    <w:rsid w:val="00637107"/>
    <w:rsid w:val="00640444"/>
    <w:rsid w:val="00642FA6"/>
    <w:rsid w:val="00643FEF"/>
    <w:rsid w:val="00645DB8"/>
    <w:rsid w:val="006473A4"/>
    <w:rsid w:val="00652E60"/>
    <w:rsid w:val="00656E2C"/>
    <w:rsid w:val="00657FA7"/>
    <w:rsid w:val="00663723"/>
    <w:rsid w:val="00664A74"/>
    <w:rsid w:val="00667D4A"/>
    <w:rsid w:val="00667DFF"/>
    <w:rsid w:val="006700B3"/>
    <w:rsid w:val="00670FBC"/>
    <w:rsid w:val="00682C27"/>
    <w:rsid w:val="00684571"/>
    <w:rsid w:val="0068563F"/>
    <w:rsid w:val="00696005"/>
    <w:rsid w:val="006972C0"/>
    <w:rsid w:val="006975E6"/>
    <w:rsid w:val="006A181E"/>
    <w:rsid w:val="006A66F8"/>
    <w:rsid w:val="006A72B3"/>
    <w:rsid w:val="006B0C02"/>
    <w:rsid w:val="006B6090"/>
    <w:rsid w:val="006B7CBF"/>
    <w:rsid w:val="006C07B4"/>
    <w:rsid w:val="006C491B"/>
    <w:rsid w:val="006D449D"/>
    <w:rsid w:val="006D49E5"/>
    <w:rsid w:val="006D67C1"/>
    <w:rsid w:val="006E0E6E"/>
    <w:rsid w:val="006E1E00"/>
    <w:rsid w:val="006E26E4"/>
    <w:rsid w:val="006E3618"/>
    <w:rsid w:val="006F2743"/>
    <w:rsid w:val="006F699F"/>
    <w:rsid w:val="006F7EE3"/>
    <w:rsid w:val="007040EF"/>
    <w:rsid w:val="007059BD"/>
    <w:rsid w:val="00706784"/>
    <w:rsid w:val="00710B6F"/>
    <w:rsid w:val="00713AC0"/>
    <w:rsid w:val="00716BC8"/>
    <w:rsid w:val="00722B95"/>
    <w:rsid w:val="00724503"/>
    <w:rsid w:val="00726132"/>
    <w:rsid w:val="00726391"/>
    <w:rsid w:val="00726B5F"/>
    <w:rsid w:val="00731825"/>
    <w:rsid w:val="00733173"/>
    <w:rsid w:val="00733A21"/>
    <w:rsid w:val="007376F7"/>
    <w:rsid w:val="0074064B"/>
    <w:rsid w:val="0074304E"/>
    <w:rsid w:val="00743064"/>
    <w:rsid w:val="00743A14"/>
    <w:rsid w:val="00743CA7"/>
    <w:rsid w:val="007452A9"/>
    <w:rsid w:val="00750069"/>
    <w:rsid w:val="0075274B"/>
    <w:rsid w:val="007539E9"/>
    <w:rsid w:val="0076316B"/>
    <w:rsid w:val="0076353B"/>
    <w:rsid w:val="00766ACB"/>
    <w:rsid w:val="007715EB"/>
    <w:rsid w:val="00771801"/>
    <w:rsid w:val="0077490A"/>
    <w:rsid w:val="00774DC9"/>
    <w:rsid w:val="0077525C"/>
    <w:rsid w:val="007758B6"/>
    <w:rsid w:val="00777878"/>
    <w:rsid w:val="00780E1F"/>
    <w:rsid w:val="00783A91"/>
    <w:rsid w:val="00785410"/>
    <w:rsid w:val="00786BC3"/>
    <w:rsid w:val="00787CF8"/>
    <w:rsid w:val="00795FC9"/>
    <w:rsid w:val="0079617B"/>
    <w:rsid w:val="007A0FEF"/>
    <w:rsid w:val="007A1BEB"/>
    <w:rsid w:val="007A2283"/>
    <w:rsid w:val="007A2830"/>
    <w:rsid w:val="007A31FB"/>
    <w:rsid w:val="007A6E16"/>
    <w:rsid w:val="007A71D7"/>
    <w:rsid w:val="007A766A"/>
    <w:rsid w:val="007A7C75"/>
    <w:rsid w:val="007B420A"/>
    <w:rsid w:val="007B5BAA"/>
    <w:rsid w:val="007C11CC"/>
    <w:rsid w:val="007C3945"/>
    <w:rsid w:val="007C410B"/>
    <w:rsid w:val="007C6BE3"/>
    <w:rsid w:val="007D17FC"/>
    <w:rsid w:val="007D482E"/>
    <w:rsid w:val="007D5322"/>
    <w:rsid w:val="007D6280"/>
    <w:rsid w:val="007D6813"/>
    <w:rsid w:val="007D79A1"/>
    <w:rsid w:val="007E3773"/>
    <w:rsid w:val="007E3ABF"/>
    <w:rsid w:val="007E5597"/>
    <w:rsid w:val="007F6C7F"/>
    <w:rsid w:val="007F6E75"/>
    <w:rsid w:val="0081116D"/>
    <w:rsid w:val="008111F4"/>
    <w:rsid w:val="00811828"/>
    <w:rsid w:val="00812B1F"/>
    <w:rsid w:val="00814297"/>
    <w:rsid w:val="008163DA"/>
    <w:rsid w:val="00817218"/>
    <w:rsid w:val="008179F1"/>
    <w:rsid w:val="00817ABC"/>
    <w:rsid w:val="00817C70"/>
    <w:rsid w:val="00817CF2"/>
    <w:rsid w:val="0082097C"/>
    <w:rsid w:val="0082407A"/>
    <w:rsid w:val="008243D3"/>
    <w:rsid w:val="00824795"/>
    <w:rsid w:val="00830002"/>
    <w:rsid w:val="0083327D"/>
    <w:rsid w:val="0083534F"/>
    <w:rsid w:val="00836F68"/>
    <w:rsid w:val="008371F3"/>
    <w:rsid w:val="0084171C"/>
    <w:rsid w:val="0084338F"/>
    <w:rsid w:val="00845D3D"/>
    <w:rsid w:val="00846D70"/>
    <w:rsid w:val="00847F66"/>
    <w:rsid w:val="008507A6"/>
    <w:rsid w:val="00850E9B"/>
    <w:rsid w:val="00850F21"/>
    <w:rsid w:val="00851D0B"/>
    <w:rsid w:val="00854AC9"/>
    <w:rsid w:val="00854F1E"/>
    <w:rsid w:val="00856BA2"/>
    <w:rsid w:val="00862BA4"/>
    <w:rsid w:val="008640AF"/>
    <w:rsid w:val="008643DC"/>
    <w:rsid w:val="00865EE4"/>
    <w:rsid w:val="00866459"/>
    <w:rsid w:val="008708FA"/>
    <w:rsid w:val="00873F9C"/>
    <w:rsid w:val="00880357"/>
    <w:rsid w:val="00881D90"/>
    <w:rsid w:val="00891B70"/>
    <w:rsid w:val="00893254"/>
    <w:rsid w:val="00893A24"/>
    <w:rsid w:val="0089739E"/>
    <w:rsid w:val="008A1E77"/>
    <w:rsid w:val="008A22E5"/>
    <w:rsid w:val="008A3E53"/>
    <w:rsid w:val="008A6458"/>
    <w:rsid w:val="008A7DBC"/>
    <w:rsid w:val="008B2795"/>
    <w:rsid w:val="008B2F73"/>
    <w:rsid w:val="008B3067"/>
    <w:rsid w:val="008B6E55"/>
    <w:rsid w:val="008B743C"/>
    <w:rsid w:val="008B7A52"/>
    <w:rsid w:val="008C02B2"/>
    <w:rsid w:val="008C0C5C"/>
    <w:rsid w:val="008C287C"/>
    <w:rsid w:val="008C5263"/>
    <w:rsid w:val="008C6573"/>
    <w:rsid w:val="008C7326"/>
    <w:rsid w:val="008C7DF0"/>
    <w:rsid w:val="008D11EA"/>
    <w:rsid w:val="008D46A0"/>
    <w:rsid w:val="008E094E"/>
    <w:rsid w:val="008E4877"/>
    <w:rsid w:val="008E7122"/>
    <w:rsid w:val="008E7314"/>
    <w:rsid w:val="008E7C22"/>
    <w:rsid w:val="008F3FE8"/>
    <w:rsid w:val="008F6811"/>
    <w:rsid w:val="008F6AC3"/>
    <w:rsid w:val="008F720F"/>
    <w:rsid w:val="008F7833"/>
    <w:rsid w:val="00900606"/>
    <w:rsid w:val="00905B88"/>
    <w:rsid w:val="009065FE"/>
    <w:rsid w:val="00911E83"/>
    <w:rsid w:val="009135EE"/>
    <w:rsid w:val="00914574"/>
    <w:rsid w:val="00922320"/>
    <w:rsid w:val="00923C2D"/>
    <w:rsid w:val="00927E2E"/>
    <w:rsid w:val="009304AF"/>
    <w:rsid w:val="00931280"/>
    <w:rsid w:val="00932A0C"/>
    <w:rsid w:val="00932CB9"/>
    <w:rsid w:val="00937ED5"/>
    <w:rsid w:val="00942197"/>
    <w:rsid w:val="0094234C"/>
    <w:rsid w:val="00943645"/>
    <w:rsid w:val="0094588D"/>
    <w:rsid w:val="00953DB2"/>
    <w:rsid w:val="00953FEA"/>
    <w:rsid w:val="0095480B"/>
    <w:rsid w:val="00955AD9"/>
    <w:rsid w:val="00956C7D"/>
    <w:rsid w:val="00961102"/>
    <w:rsid w:val="00962696"/>
    <w:rsid w:val="00962995"/>
    <w:rsid w:val="009665A5"/>
    <w:rsid w:val="00973DF0"/>
    <w:rsid w:val="00974ED8"/>
    <w:rsid w:val="0098508F"/>
    <w:rsid w:val="00987479"/>
    <w:rsid w:val="00987E35"/>
    <w:rsid w:val="00990790"/>
    <w:rsid w:val="009917FA"/>
    <w:rsid w:val="009933B8"/>
    <w:rsid w:val="00995193"/>
    <w:rsid w:val="00995281"/>
    <w:rsid w:val="00995E25"/>
    <w:rsid w:val="00996365"/>
    <w:rsid w:val="00996475"/>
    <w:rsid w:val="009964F5"/>
    <w:rsid w:val="00996BAA"/>
    <w:rsid w:val="00997A64"/>
    <w:rsid w:val="009A0F0B"/>
    <w:rsid w:val="009A10D1"/>
    <w:rsid w:val="009A1A69"/>
    <w:rsid w:val="009A2DA9"/>
    <w:rsid w:val="009A33A1"/>
    <w:rsid w:val="009A456A"/>
    <w:rsid w:val="009A5B0A"/>
    <w:rsid w:val="009B0E50"/>
    <w:rsid w:val="009B3E37"/>
    <w:rsid w:val="009B5057"/>
    <w:rsid w:val="009B75C5"/>
    <w:rsid w:val="009C05A6"/>
    <w:rsid w:val="009C57EB"/>
    <w:rsid w:val="009C5CF5"/>
    <w:rsid w:val="009D0185"/>
    <w:rsid w:val="009D0CC7"/>
    <w:rsid w:val="009D3D6C"/>
    <w:rsid w:val="009D56FE"/>
    <w:rsid w:val="009D633F"/>
    <w:rsid w:val="009D64A4"/>
    <w:rsid w:val="009E1DB3"/>
    <w:rsid w:val="009F0DFB"/>
    <w:rsid w:val="009F1567"/>
    <w:rsid w:val="009F1813"/>
    <w:rsid w:val="009F20D4"/>
    <w:rsid w:val="009F3BAF"/>
    <w:rsid w:val="009F4B6D"/>
    <w:rsid w:val="009F5B2C"/>
    <w:rsid w:val="009F6A03"/>
    <w:rsid w:val="009F7C23"/>
    <w:rsid w:val="00A00427"/>
    <w:rsid w:val="00A02CCB"/>
    <w:rsid w:val="00A07213"/>
    <w:rsid w:val="00A13A5E"/>
    <w:rsid w:val="00A14CA7"/>
    <w:rsid w:val="00A169FF"/>
    <w:rsid w:val="00A2188B"/>
    <w:rsid w:val="00A22992"/>
    <w:rsid w:val="00A23646"/>
    <w:rsid w:val="00A25775"/>
    <w:rsid w:val="00A2786A"/>
    <w:rsid w:val="00A31DB8"/>
    <w:rsid w:val="00A31F45"/>
    <w:rsid w:val="00A3404E"/>
    <w:rsid w:val="00A36A44"/>
    <w:rsid w:val="00A37075"/>
    <w:rsid w:val="00A402CB"/>
    <w:rsid w:val="00A420FA"/>
    <w:rsid w:val="00A46D35"/>
    <w:rsid w:val="00A477B5"/>
    <w:rsid w:val="00A5134F"/>
    <w:rsid w:val="00A51D9B"/>
    <w:rsid w:val="00A55837"/>
    <w:rsid w:val="00A55A63"/>
    <w:rsid w:val="00A57FD2"/>
    <w:rsid w:val="00A60131"/>
    <w:rsid w:val="00A6467C"/>
    <w:rsid w:val="00A64C13"/>
    <w:rsid w:val="00A665FE"/>
    <w:rsid w:val="00A7020B"/>
    <w:rsid w:val="00A70857"/>
    <w:rsid w:val="00A71F48"/>
    <w:rsid w:val="00A73D72"/>
    <w:rsid w:val="00A73DDD"/>
    <w:rsid w:val="00A744D0"/>
    <w:rsid w:val="00A74F37"/>
    <w:rsid w:val="00A75332"/>
    <w:rsid w:val="00A760F4"/>
    <w:rsid w:val="00A774F6"/>
    <w:rsid w:val="00A8076D"/>
    <w:rsid w:val="00A80DEC"/>
    <w:rsid w:val="00A83B4F"/>
    <w:rsid w:val="00A91301"/>
    <w:rsid w:val="00A91DDD"/>
    <w:rsid w:val="00A943BA"/>
    <w:rsid w:val="00A94B3F"/>
    <w:rsid w:val="00AA2CDE"/>
    <w:rsid w:val="00AA6BF9"/>
    <w:rsid w:val="00AA7471"/>
    <w:rsid w:val="00AB3D79"/>
    <w:rsid w:val="00AB4929"/>
    <w:rsid w:val="00AB5780"/>
    <w:rsid w:val="00AB5E87"/>
    <w:rsid w:val="00AC2E46"/>
    <w:rsid w:val="00AC4146"/>
    <w:rsid w:val="00AC4496"/>
    <w:rsid w:val="00AC59A9"/>
    <w:rsid w:val="00AC5AE5"/>
    <w:rsid w:val="00AD0496"/>
    <w:rsid w:val="00AD5F88"/>
    <w:rsid w:val="00AE3388"/>
    <w:rsid w:val="00AE4EEE"/>
    <w:rsid w:val="00AE7657"/>
    <w:rsid w:val="00AE7CBF"/>
    <w:rsid w:val="00AF13EE"/>
    <w:rsid w:val="00AF1AAD"/>
    <w:rsid w:val="00AF1D84"/>
    <w:rsid w:val="00AF41E7"/>
    <w:rsid w:val="00AF54FD"/>
    <w:rsid w:val="00AF5AA0"/>
    <w:rsid w:val="00AF5F57"/>
    <w:rsid w:val="00B00461"/>
    <w:rsid w:val="00B01586"/>
    <w:rsid w:val="00B01C4B"/>
    <w:rsid w:val="00B12A20"/>
    <w:rsid w:val="00B144FE"/>
    <w:rsid w:val="00B2411D"/>
    <w:rsid w:val="00B31B16"/>
    <w:rsid w:val="00B342B8"/>
    <w:rsid w:val="00B423A1"/>
    <w:rsid w:val="00B465B6"/>
    <w:rsid w:val="00B47B12"/>
    <w:rsid w:val="00B53E92"/>
    <w:rsid w:val="00B56660"/>
    <w:rsid w:val="00B5703F"/>
    <w:rsid w:val="00B578F8"/>
    <w:rsid w:val="00B6022F"/>
    <w:rsid w:val="00B6162F"/>
    <w:rsid w:val="00B63FE5"/>
    <w:rsid w:val="00B64F3E"/>
    <w:rsid w:val="00B7049E"/>
    <w:rsid w:val="00B73E3E"/>
    <w:rsid w:val="00B76FAE"/>
    <w:rsid w:val="00B81DF5"/>
    <w:rsid w:val="00B831C1"/>
    <w:rsid w:val="00B8559B"/>
    <w:rsid w:val="00B86100"/>
    <w:rsid w:val="00B86C8C"/>
    <w:rsid w:val="00B90648"/>
    <w:rsid w:val="00B94DEF"/>
    <w:rsid w:val="00B9559D"/>
    <w:rsid w:val="00B95FFC"/>
    <w:rsid w:val="00B976B4"/>
    <w:rsid w:val="00BA03E8"/>
    <w:rsid w:val="00BA1057"/>
    <w:rsid w:val="00BA7C33"/>
    <w:rsid w:val="00BB315F"/>
    <w:rsid w:val="00BB4BD5"/>
    <w:rsid w:val="00BB7783"/>
    <w:rsid w:val="00BC1D83"/>
    <w:rsid w:val="00BC5264"/>
    <w:rsid w:val="00BD0C39"/>
    <w:rsid w:val="00BD0E67"/>
    <w:rsid w:val="00BD4273"/>
    <w:rsid w:val="00BD5005"/>
    <w:rsid w:val="00BD53A4"/>
    <w:rsid w:val="00BE0E02"/>
    <w:rsid w:val="00BE3CD5"/>
    <w:rsid w:val="00BE4BAA"/>
    <w:rsid w:val="00BE5AC5"/>
    <w:rsid w:val="00BE665C"/>
    <w:rsid w:val="00BE69FA"/>
    <w:rsid w:val="00BE7F99"/>
    <w:rsid w:val="00BF2072"/>
    <w:rsid w:val="00BF22B4"/>
    <w:rsid w:val="00BF3E61"/>
    <w:rsid w:val="00BF45D0"/>
    <w:rsid w:val="00BF6FD1"/>
    <w:rsid w:val="00C015A4"/>
    <w:rsid w:val="00C04D5E"/>
    <w:rsid w:val="00C10CF8"/>
    <w:rsid w:val="00C10DC8"/>
    <w:rsid w:val="00C12D94"/>
    <w:rsid w:val="00C1351C"/>
    <w:rsid w:val="00C162E6"/>
    <w:rsid w:val="00C258E6"/>
    <w:rsid w:val="00C329CB"/>
    <w:rsid w:val="00C34945"/>
    <w:rsid w:val="00C34FF5"/>
    <w:rsid w:val="00C41356"/>
    <w:rsid w:val="00C4231F"/>
    <w:rsid w:val="00C42963"/>
    <w:rsid w:val="00C42AA6"/>
    <w:rsid w:val="00C45F0E"/>
    <w:rsid w:val="00C474A0"/>
    <w:rsid w:val="00C51444"/>
    <w:rsid w:val="00C5682B"/>
    <w:rsid w:val="00C5798E"/>
    <w:rsid w:val="00C57B30"/>
    <w:rsid w:val="00C57D78"/>
    <w:rsid w:val="00C604C0"/>
    <w:rsid w:val="00C60551"/>
    <w:rsid w:val="00C62716"/>
    <w:rsid w:val="00C676C9"/>
    <w:rsid w:val="00C67F17"/>
    <w:rsid w:val="00C70466"/>
    <w:rsid w:val="00C71FB2"/>
    <w:rsid w:val="00C7284D"/>
    <w:rsid w:val="00C74F80"/>
    <w:rsid w:val="00C750B2"/>
    <w:rsid w:val="00C77F5F"/>
    <w:rsid w:val="00C813A5"/>
    <w:rsid w:val="00C81C9E"/>
    <w:rsid w:val="00C832B9"/>
    <w:rsid w:val="00C83C7B"/>
    <w:rsid w:val="00C8409E"/>
    <w:rsid w:val="00C84C99"/>
    <w:rsid w:val="00C862E2"/>
    <w:rsid w:val="00C869FA"/>
    <w:rsid w:val="00C86B8E"/>
    <w:rsid w:val="00C92ED4"/>
    <w:rsid w:val="00C93F59"/>
    <w:rsid w:val="00C95338"/>
    <w:rsid w:val="00CA22CD"/>
    <w:rsid w:val="00CA27E2"/>
    <w:rsid w:val="00CA4E77"/>
    <w:rsid w:val="00CA56D0"/>
    <w:rsid w:val="00CB25C1"/>
    <w:rsid w:val="00CB3074"/>
    <w:rsid w:val="00CC2860"/>
    <w:rsid w:val="00CD4BC3"/>
    <w:rsid w:val="00CD4E91"/>
    <w:rsid w:val="00CE0613"/>
    <w:rsid w:val="00CE44F5"/>
    <w:rsid w:val="00CF00A3"/>
    <w:rsid w:val="00CF06D7"/>
    <w:rsid w:val="00CF1AF7"/>
    <w:rsid w:val="00CF7DA1"/>
    <w:rsid w:val="00D00820"/>
    <w:rsid w:val="00D12D14"/>
    <w:rsid w:val="00D1660F"/>
    <w:rsid w:val="00D21587"/>
    <w:rsid w:val="00D21D0A"/>
    <w:rsid w:val="00D2664C"/>
    <w:rsid w:val="00D35AC4"/>
    <w:rsid w:val="00D3751B"/>
    <w:rsid w:val="00D4061D"/>
    <w:rsid w:val="00D47E58"/>
    <w:rsid w:val="00D54BB6"/>
    <w:rsid w:val="00D56DAF"/>
    <w:rsid w:val="00D56EF1"/>
    <w:rsid w:val="00D61D3E"/>
    <w:rsid w:val="00D658F9"/>
    <w:rsid w:val="00D668DB"/>
    <w:rsid w:val="00D66F94"/>
    <w:rsid w:val="00D6760B"/>
    <w:rsid w:val="00D757B8"/>
    <w:rsid w:val="00D77D01"/>
    <w:rsid w:val="00D816BD"/>
    <w:rsid w:val="00D81A9E"/>
    <w:rsid w:val="00D81FAB"/>
    <w:rsid w:val="00D8320D"/>
    <w:rsid w:val="00D863F1"/>
    <w:rsid w:val="00D86AD0"/>
    <w:rsid w:val="00D946F5"/>
    <w:rsid w:val="00D95480"/>
    <w:rsid w:val="00D95602"/>
    <w:rsid w:val="00DA5D34"/>
    <w:rsid w:val="00DA6222"/>
    <w:rsid w:val="00DB01BF"/>
    <w:rsid w:val="00DB1285"/>
    <w:rsid w:val="00DB2D51"/>
    <w:rsid w:val="00DB38FF"/>
    <w:rsid w:val="00DB4070"/>
    <w:rsid w:val="00DB4CBF"/>
    <w:rsid w:val="00DB5ECC"/>
    <w:rsid w:val="00DB5F57"/>
    <w:rsid w:val="00DB6DD3"/>
    <w:rsid w:val="00DB7876"/>
    <w:rsid w:val="00DB7C93"/>
    <w:rsid w:val="00DC16B2"/>
    <w:rsid w:val="00DC1936"/>
    <w:rsid w:val="00DC3337"/>
    <w:rsid w:val="00DC3E83"/>
    <w:rsid w:val="00DC73FB"/>
    <w:rsid w:val="00DD3BEC"/>
    <w:rsid w:val="00DD54C6"/>
    <w:rsid w:val="00DD5933"/>
    <w:rsid w:val="00DD5938"/>
    <w:rsid w:val="00DD72B7"/>
    <w:rsid w:val="00DE1E35"/>
    <w:rsid w:val="00DF2AC2"/>
    <w:rsid w:val="00E035AC"/>
    <w:rsid w:val="00E047B4"/>
    <w:rsid w:val="00E0597C"/>
    <w:rsid w:val="00E11365"/>
    <w:rsid w:val="00E11D25"/>
    <w:rsid w:val="00E12AB9"/>
    <w:rsid w:val="00E138D0"/>
    <w:rsid w:val="00E211BA"/>
    <w:rsid w:val="00E273A2"/>
    <w:rsid w:val="00E30970"/>
    <w:rsid w:val="00E310B9"/>
    <w:rsid w:val="00E3478B"/>
    <w:rsid w:val="00E34996"/>
    <w:rsid w:val="00E35B11"/>
    <w:rsid w:val="00E3723C"/>
    <w:rsid w:val="00E40446"/>
    <w:rsid w:val="00E40A84"/>
    <w:rsid w:val="00E411D6"/>
    <w:rsid w:val="00E41875"/>
    <w:rsid w:val="00E4289E"/>
    <w:rsid w:val="00E4303D"/>
    <w:rsid w:val="00E43596"/>
    <w:rsid w:val="00E437A3"/>
    <w:rsid w:val="00E44AED"/>
    <w:rsid w:val="00E45F4F"/>
    <w:rsid w:val="00E47315"/>
    <w:rsid w:val="00E516AD"/>
    <w:rsid w:val="00E55418"/>
    <w:rsid w:val="00E570C7"/>
    <w:rsid w:val="00E57832"/>
    <w:rsid w:val="00E61A23"/>
    <w:rsid w:val="00E63879"/>
    <w:rsid w:val="00E64400"/>
    <w:rsid w:val="00E64872"/>
    <w:rsid w:val="00E64EBA"/>
    <w:rsid w:val="00E65014"/>
    <w:rsid w:val="00E66E81"/>
    <w:rsid w:val="00E6731D"/>
    <w:rsid w:val="00E7197F"/>
    <w:rsid w:val="00E729B5"/>
    <w:rsid w:val="00E7527A"/>
    <w:rsid w:val="00E84CA4"/>
    <w:rsid w:val="00E86721"/>
    <w:rsid w:val="00E9262D"/>
    <w:rsid w:val="00E9368E"/>
    <w:rsid w:val="00E95EBF"/>
    <w:rsid w:val="00EA02AD"/>
    <w:rsid w:val="00EA1ED0"/>
    <w:rsid w:val="00EA272C"/>
    <w:rsid w:val="00EA41ED"/>
    <w:rsid w:val="00EA5CED"/>
    <w:rsid w:val="00EA6074"/>
    <w:rsid w:val="00EB2DA0"/>
    <w:rsid w:val="00EB581D"/>
    <w:rsid w:val="00EB5E80"/>
    <w:rsid w:val="00EC0CC8"/>
    <w:rsid w:val="00EC0E3B"/>
    <w:rsid w:val="00EC67D3"/>
    <w:rsid w:val="00ED080A"/>
    <w:rsid w:val="00ED3276"/>
    <w:rsid w:val="00ED3E48"/>
    <w:rsid w:val="00EE1AD6"/>
    <w:rsid w:val="00EE22FC"/>
    <w:rsid w:val="00EE2D01"/>
    <w:rsid w:val="00EE6435"/>
    <w:rsid w:val="00EE7E28"/>
    <w:rsid w:val="00EE7EA8"/>
    <w:rsid w:val="00EF3231"/>
    <w:rsid w:val="00EF32B5"/>
    <w:rsid w:val="00EF5734"/>
    <w:rsid w:val="00EF73A0"/>
    <w:rsid w:val="00F0126F"/>
    <w:rsid w:val="00F0363B"/>
    <w:rsid w:val="00F06D1D"/>
    <w:rsid w:val="00F07672"/>
    <w:rsid w:val="00F109E0"/>
    <w:rsid w:val="00F1131F"/>
    <w:rsid w:val="00F12127"/>
    <w:rsid w:val="00F121B6"/>
    <w:rsid w:val="00F13591"/>
    <w:rsid w:val="00F14361"/>
    <w:rsid w:val="00F156CF"/>
    <w:rsid w:val="00F20114"/>
    <w:rsid w:val="00F2044D"/>
    <w:rsid w:val="00F309B6"/>
    <w:rsid w:val="00F31AF7"/>
    <w:rsid w:val="00F33CA5"/>
    <w:rsid w:val="00F35A1F"/>
    <w:rsid w:val="00F3637D"/>
    <w:rsid w:val="00F43B95"/>
    <w:rsid w:val="00F44137"/>
    <w:rsid w:val="00F44396"/>
    <w:rsid w:val="00F526DF"/>
    <w:rsid w:val="00F55500"/>
    <w:rsid w:val="00F56ABC"/>
    <w:rsid w:val="00F56DCA"/>
    <w:rsid w:val="00F57F54"/>
    <w:rsid w:val="00F67A3A"/>
    <w:rsid w:val="00F700D3"/>
    <w:rsid w:val="00F71D62"/>
    <w:rsid w:val="00F74A67"/>
    <w:rsid w:val="00F75169"/>
    <w:rsid w:val="00F75AF0"/>
    <w:rsid w:val="00F817D9"/>
    <w:rsid w:val="00F83453"/>
    <w:rsid w:val="00F86804"/>
    <w:rsid w:val="00F87898"/>
    <w:rsid w:val="00F93F0F"/>
    <w:rsid w:val="00F94B8F"/>
    <w:rsid w:val="00F95020"/>
    <w:rsid w:val="00FA1F46"/>
    <w:rsid w:val="00FA2366"/>
    <w:rsid w:val="00FA2C2A"/>
    <w:rsid w:val="00FA41ED"/>
    <w:rsid w:val="00FA4380"/>
    <w:rsid w:val="00FB1A97"/>
    <w:rsid w:val="00FB2010"/>
    <w:rsid w:val="00FB3B04"/>
    <w:rsid w:val="00FB51C2"/>
    <w:rsid w:val="00FB6FA3"/>
    <w:rsid w:val="00FC2215"/>
    <w:rsid w:val="00FC22FC"/>
    <w:rsid w:val="00FC261E"/>
    <w:rsid w:val="00FC3453"/>
    <w:rsid w:val="00FC38EB"/>
    <w:rsid w:val="00FC3A08"/>
    <w:rsid w:val="00FC48CB"/>
    <w:rsid w:val="00FC775C"/>
    <w:rsid w:val="00FC79A9"/>
    <w:rsid w:val="00FD396F"/>
    <w:rsid w:val="00FD4085"/>
    <w:rsid w:val="00FE2311"/>
    <w:rsid w:val="00FE6C8C"/>
    <w:rsid w:val="00FE7E58"/>
    <w:rsid w:val="00FF0D5B"/>
    <w:rsid w:val="00FF0D7F"/>
    <w:rsid w:val="00FF0F47"/>
    <w:rsid w:val="00FF27FF"/>
    <w:rsid w:val="00FF35E7"/>
    <w:rsid w:val="00FF67A6"/>
    <w:rsid w:val="00FF7A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3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87898"/>
    <w:rPr>
      <w:rFonts w:ascii="Tahoma" w:hAnsi="Tahoma" w:cs="Tahoma"/>
      <w:sz w:val="16"/>
      <w:szCs w:val="16"/>
    </w:rPr>
  </w:style>
  <w:style w:type="paragraph" w:styleId="Header">
    <w:name w:val="header"/>
    <w:basedOn w:val="Normal"/>
    <w:link w:val="HeaderChar"/>
    <w:uiPriority w:val="99"/>
    <w:rsid w:val="00684571"/>
    <w:pPr>
      <w:tabs>
        <w:tab w:val="center" w:pos="4320"/>
        <w:tab w:val="right" w:pos="8640"/>
      </w:tabs>
    </w:pPr>
  </w:style>
  <w:style w:type="paragraph" w:styleId="Footer">
    <w:name w:val="footer"/>
    <w:basedOn w:val="Normal"/>
    <w:rsid w:val="00684571"/>
    <w:pPr>
      <w:tabs>
        <w:tab w:val="center" w:pos="4320"/>
        <w:tab w:val="right" w:pos="8640"/>
      </w:tabs>
    </w:pPr>
  </w:style>
  <w:style w:type="character" w:customStyle="1" w:styleId="HeaderChar">
    <w:name w:val="Header Char"/>
    <w:basedOn w:val="DefaultParagraphFont"/>
    <w:link w:val="Header"/>
    <w:uiPriority w:val="99"/>
    <w:rsid w:val="009F4B6D"/>
    <w:rPr>
      <w:sz w:val="24"/>
      <w:szCs w:val="24"/>
    </w:rPr>
  </w:style>
  <w:style w:type="paragraph" w:styleId="ListParagraph">
    <w:name w:val="List Paragraph"/>
    <w:basedOn w:val="Normal"/>
    <w:uiPriority w:val="34"/>
    <w:qFormat/>
    <w:rsid w:val="00E34996"/>
    <w:pPr>
      <w:ind w:left="720"/>
      <w:contextualSpacing/>
    </w:pPr>
  </w:style>
</w:styles>
</file>

<file path=word/webSettings.xml><?xml version="1.0" encoding="utf-8"?>
<w:webSettings xmlns:r="http://schemas.openxmlformats.org/officeDocument/2006/relationships" xmlns:w="http://schemas.openxmlformats.org/wordprocessingml/2006/main">
  <w:divs>
    <w:div w:id="1171413479">
      <w:bodyDiv w:val="1"/>
      <w:marLeft w:val="0"/>
      <w:marRight w:val="0"/>
      <w:marTop w:val="0"/>
      <w:marBottom w:val="0"/>
      <w:divBdr>
        <w:top w:val="none" w:sz="0" w:space="0" w:color="auto"/>
        <w:left w:val="none" w:sz="0" w:space="0" w:color="auto"/>
        <w:bottom w:val="none" w:sz="0" w:space="0" w:color="auto"/>
        <w:right w:val="none" w:sz="0" w:space="0" w:color="auto"/>
      </w:divBdr>
    </w:div>
    <w:div w:id="149252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04B870-0688-408D-B6A5-053802A79366}"/>
</file>

<file path=customXml/itemProps2.xml><?xml version="1.0" encoding="utf-8"?>
<ds:datastoreItem xmlns:ds="http://schemas.openxmlformats.org/officeDocument/2006/customXml" ds:itemID="{0B7BA878-84C6-48D4-9E2C-6A904FDC7710}"/>
</file>

<file path=customXml/itemProps3.xml><?xml version="1.0" encoding="utf-8"?>
<ds:datastoreItem xmlns:ds="http://schemas.openxmlformats.org/officeDocument/2006/customXml" ds:itemID="{64991AF7-DAAD-4824-8012-8A63E704D1C8}"/>
</file>

<file path=customXml/itemProps4.xml><?xml version="1.0" encoding="utf-8"?>
<ds:datastoreItem xmlns:ds="http://schemas.openxmlformats.org/officeDocument/2006/customXml" ds:itemID="{A95ACBD4-3BCA-43D0-A54F-FAF878F07AAE}"/>
</file>

<file path=docProps/app.xml><?xml version="1.0" encoding="utf-8"?>
<Properties xmlns="http://schemas.openxmlformats.org/officeDocument/2006/extended-properties" xmlns:vt="http://schemas.openxmlformats.org/officeDocument/2006/docPropsVTypes">
  <Template>Normal.dotm</Template>
  <TotalTime>1</TotalTime>
  <Pages>2</Pages>
  <Words>955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Minutes</vt:lpstr>
    </vt:vector>
  </TitlesOfParts>
  <Company>ABLR</Company>
  <LinksUpToDate>false</LinksUpToDate>
  <CharactersWithSpaces>6676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Eden E. Howard</dc:creator>
  <cp:lastModifiedBy>Kendra S. Drone</cp:lastModifiedBy>
  <cp:revision>4</cp:revision>
  <cp:lastPrinted>2014-01-22T16:16:00Z</cp:lastPrinted>
  <dcterms:created xsi:type="dcterms:W3CDTF">2014-05-21T15:29:00Z</dcterms:created>
  <dcterms:modified xsi:type="dcterms:W3CDTF">2014-05-21T15:30:00Z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2943100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