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A6CB8" w:rsidRPr="00664A74" w:rsidRDefault="00996475" w:rsidP="00EE2D01">
      <w:pPr>
        <w:jc w:val="center"/>
        <w:rPr>
          <w:b/>
          <w:sz w:val="22"/>
          <w:szCs w:val="22"/>
        </w:rPr>
      </w:pPr>
      <w:r w:rsidRPr="00664A74">
        <w:rPr>
          <w:b/>
          <w:sz w:val="22"/>
          <w:szCs w:val="22"/>
        </w:rPr>
        <w:t xml:space="preserve">DRAFT </w:t>
      </w:r>
      <w:r w:rsidR="00077E6A" w:rsidRPr="00664A74">
        <w:rPr>
          <w:b/>
          <w:sz w:val="22"/>
          <w:szCs w:val="22"/>
        </w:rPr>
        <w:t>MINUTES</w:t>
      </w:r>
    </w:p>
    <w:p w:rsidR="00077E6A" w:rsidRPr="00E3723C" w:rsidRDefault="00077E6A" w:rsidP="00EE2D01">
      <w:pPr>
        <w:jc w:val="center"/>
        <w:rPr>
          <w:b/>
          <w:sz w:val="16"/>
          <w:szCs w:val="16"/>
        </w:rPr>
      </w:pPr>
    </w:p>
    <w:p w:rsidR="00216E4A" w:rsidRPr="00664A74" w:rsidRDefault="00216E4A" w:rsidP="00D8320D">
      <w:pPr>
        <w:jc w:val="center"/>
        <w:rPr>
          <w:b/>
          <w:sz w:val="22"/>
          <w:szCs w:val="22"/>
        </w:rPr>
      </w:pPr>
      <w:r w:rsidRPr="00664A74">
        <w:rPr>
          <w:b/>
          <w:sz w:val="22"/>
          <w:szCs w:val="22"/>
        </w:rPr>
        <w:t>SENATE COMMITTEE ON STATE AGENCIES AND GOVERNMENTAL AFFAIRS</w:t>
      </w:r>
    </w:p>
    <w:p w:rsidR="00216E4A" w:rsidRDefault="00216E4A" w:rsidP="00D8320D">
      <w:pPr>
        <w:jc w:val="center"/>
        <w:rPr>
          <w:b/>
          <w:sz w:val="22"/>
          <w:szCs w:val="22"/>
        </w:rPr>
      </w:pPr>
      <w:r w:rsidRPr="00664A74">
        <w:rPr>
          <w:b/>
          <w:sz w:val="22"/>
          <w:szCs w:val="22"/>
        </w:rPr>
        <w:t>HOUSE COMMITTEE ON STATE AGENCIES AND GOVERNMENTAL AFFAIRS</w:t>
      </w:r>
    </w:p>
    <w:p w:rsidR="00543AC3" w:rsidRPr="00664A74" w:rsidRDefault="00543AC3" w:rsidP="00543AC3">
      <w:pPr>
        <w:jc w:val="center"/>
        <w:rPr>
          <w:b/>
          <w:sz w:val="22"/>
          <w:szCs w:val="22"/>
        </w:rPr>
      </w:pPr>
      <w:r w:rsidRPr="00664A74">
        <w:rPr>
          <w:b/>
          <w:sz w:val="22"/>
          <w:szCs w:val="22"/>
        </w:rPr>
        <w:t>JOINT COMMITTEE ON ADVANCED COMMUNICATIONS AND INFORMATION TECHNOLOGY</w:t>
      </w:r>
    </w:p>
    <w:p w:rsidR="00543AC3" w:rsidRPr="002D25E4" w:rsidRDefault="00543AC3" w:rsidP="00D8320D">
      <w:pPr>
        <w:jc w:val="center"/>
        <w:rPr>
          <w:b/>
          <w:sz w:val="16"/>
          <w:szCs w:val="16"/>
        </w:rPr>
      </w:pPr>
    </w:p>
    <w:p w:rsidR="001554AE" w:rsidRDefault="001554AE" w:rsidP="00EE2D01">
      <w:pPr>
        <w:jc w:val="center"/>
        <w:rPr>
          <w:b/>
          <w:sz w:val="22"/>
          <w:szCs w:val="22"/>
        </w:rPr>
      </w:pPr>
      <w:r w:rsidRPr="00664A74">
        <w:rPr>
          <w:b/>
          <w:sz w:val="22"/>
          <w:szCs w:val="22"/>
        </w:rPr>
        <w:t>Meeting Jointly</w:t>
      </w:r>
    </w:p>
    <w:p w:rsidR="002438E3" w:rsidRPr="002438E3" w:rsidRDefault="002438E3" w:rsidP="00EE2D01">
      <w:pPr>
        <w:jc w:val="center"/>
        <w:rPr>
          <w:sz w:val="8"/>
          <w:szCs w:val="8"/>
        </w:rPr>
      </w:pPr>
    </w:p>
    <w:p w:rsidR="00EE2D01" w:rsidRPr="00664A74" w:rsidRDefault="00D36728" w:rsidP="001554AE">
      <w:pPr>
        <w:jc w:val="center"/>
        <w:rPr>
          <w:b/>
          <w:sz w:val="22"/>
          <w:szCs w:val="22"/>
        </w:rPr>
      </w:pPr>
      <w:r>
        <w:rPr>
          <w:b/>
          <w:sz w:val="22"/>
          <w:szCs w:val="22"/>
        </w:rPr>
        <w:t>Wednesday, April 9</w:t>
      </w:r>
      <w:r w:rsidR="00543AC3">
        <w:rPr>
          <w:b/>
          <w:sz w:val="22"/>
          <w:szCs w:val="22"/>
        </w:rPr>
        <w:t>, 2014</w:t>
      </w:r>
    </w:p>
    <w:p w:rsidR="00077E6A" w:rsidRDefault="00077E6A" w:rsidP="001554AE">
      <w:pPr>
        <w:jc w:val="center"/>
        <w:rPr>
          <w:sz w:val="16"/>
          <w:szCs w:val="16"/>
        </w:rPr>
      </w:pPr>
      <w:r>
        <w:rPr>
          <w:sz w:val="16"/>
          <w:szCs w:val="16"/>
        </w:rPr>
        <w:t>_______________</w:t>
      </w:r>
      <w:r w:rsidR="009A0F0B">
        <w:rPr>
          <w:sz w:val="16"/>
          <w:szCs w:val="16"/>
        </w:rPr>
        <w:t>_________________________________</w:t>
      </w:r>
      <w:r>
        <w:rPr>
          <w:sz w:val="16"/>
          <w:szCs w:val="16"/>
        </w:rPr>
        <w:t>________________</w:t>
      </w:r>
    </w:p>
    <w:p w:rsidR="00077E6A" w:rsidRPr="00077E6A" w:rsidRDefault="00077E6A" w:rsidP="001554AE">
      <w:pPr>
        <w:jc w:val="center"/>
        <w:rPr>
          <w:sz w:val="16"/>
          <w:szCs w:val="16"/>
        </w:rPr>
      </w:pPr>
    </w:p>
    <w:p w:rsidR="008E6B48" w:rsidRPr="008A0E7B" w:rsidRDefault="008E6B48" w:rsidP="00EE2D01">
      <w:pPr>
        <w:rPr>
          <w:sz w:val="12"/>
          <w:szCs w:val="12"/>
        </w:rPr>
      </w:pPr>
    </w:p>
    <w:p w:rsidR="008E6B48" w:rsidRDefault="009E3FC3" w:rsidP="00EE2D01">
      <w:r>
        <w:t>Prior to the start of the meeting t</w:t>
      </w:r>
      <w:r w:rsidR="008E6B48">
        <w:t>he following legislators t</w:t>
      </w:r>
      <w:r>
        <w:t>oured the Saline County Clerk’s Office</w:t>
      </w:r>
      <w:r w:rsidR="008E6B48">
        <w:t xml:space="preserve"> in Benton</w:t>
      </w:r>
      <w:r>
        <w:t>, Arkansas</w:t>
      </w:r>
      <w:r w:rsidR="008E6B48">
        <w:t xml:space="preserve">:  </w:t>
      </w:r>
      <w:r w:rsidR="00FC5E9F">
        <w:t>Senators Eddie Joe Williams, and Bryan King.  Represe</w:t>
      </w:r>
      <w:r w:rsidR="001F5055">
        <w:t>ntatives Nate Bell, Charlotte Douglas, Kim Hammer, Andrea Lea, Betty Overbey, and Chris Richey.</w:t>
      </w:r>
    </w:p>
    <w:p w:rsidR="009E3FC3" w:rsidRDefault="009E3FC3" w:rsidP="009E3FC3"/>
    <w:p w:rsidR="009E3FC3" w:rsidRDefault="009E3FC3" w:rsidP="009E3FC3">
      <w:r>
        <w:t xml:space="preserve">The Senate </w:t>
      </w:r>
      <w:r w:rsidR="00DC018A">
        <w:t xml:space="preserve">and House </w:t>
      </w:r>
      <w:r>
        <w:t>Interim Committee</w:t>
      </w:r>
      <w:r w:rsidR="00DC018A">
        <w:t>s</w:t>
      </w:r>
      <w:r>
        <w:t xml:space="preserve"> on State Agencies and Governmental Affairs and The Joint Interim Committee on Advanced Communications and Information Technology met jointly on Wednesday, April 9, 2014, at 1:00 p.m., in Room A of the MAC building.</w:t>
      </w:r>
    </w:p>
    <w:p w:rsidR="00D36728" w:rsidRPr="008A0E7B" w:rsidRDefault="00D36728" w:rsidP="00EE2D01">
      <w:pPr>
        <w:rPr>
          <w:sz w:val="12"/>
          <w:szCs w:val="12"/>
        </w:rPr>
      </w:pPr>
    </w:p>
    <w:p w:rsidR="00EE2D01" w:rsidRPr="00BD0E67" w:rsidRDefault="001A028D" w:rsidP="00EE2D01">
      <w:pPr>
        <w:rPr>
          <w:b/>
          <w:u w:val="single"/>
        </w:rPr>
      </w:pPr>
      <w:r>
        <w:rPr>
          <w:b/>
          <w:u w:val="single"/>
        </w:rPr>
        <w:t>Legislators in Attendance</w:t>
      </w:r>
    </w:p>
    <w:p w:rsidR="00AC3811" w:rsidRDefault="00027E84" w:rsidP="008111F4">
      <w:r w:rsidRPr="00A60131">
        <w:t xml:space="preserve">The following </w:t>
      </w:r>
      <w:r w:rsidR="005B4BC9" w:rsidRPr="00A60131">
        <w:t>legislators</w:t>
      </w:r>
      <w:r w:rsidRPr="00A60131">
        <w:t xml:space="preserve"> </w:t>
      </w:r>
      <w:r w:rsidR="0002492D" w:rsidRPr="00A60131">
        <w:t xml:space="preserve">attended:  </w:t>
      </w:r>
      <w:r w:rsidR="00AC3811" w:rsidRPr="00667740">
        <w:rPr>
          <w:b/>
        </w:rPr>
        <w:t>Senator</w:t>
      </w:r>
      <w:r w:rsidR="00D36728" w:rsidRPr="00667740">
        <w:rPr>
          <w:b/>
        </w:rPr>
        <w:t>s</w:t>
      </w:r>
      <w:r w:rsidR="00AC3811" w:rsidRPr="00667740">
        <w:rPr>
          <w:b/>
        </w:rPr>
        <w:t xml:space="preserve"> </w:t>
      </w:r>
      <w:r w:rsidR="00997131" w:rsidRPr="00667740">
        <w:rPr>
          <w:b/>
        </w:rPr>
        <w:t>Eddie Joe Williams</w:t>
      </w:r>
      <w:r w:rsidR="00BD0863" w:rsidRPr="00667740">
        <w:rPr>
          <w:b/>
        </w:rPr>
        <w:t>, Chair;</w:t>
      </w:r>
      <w:r w:rsidR="00997131" w:rsidRPr="00667740">
        <w:rPr>
          <w:b/>
        </w:rPr>
        <w:t xml:space="preserve"> </w:t>
      </w:r>
      <w:r w:rsidR="00BD0863" w:rsidRPr="00667740">
        <w:rPr>
          <w:b/>
        </w:rPr>
        <w:t>David Wyatt, Vice Chair;</w:t>
      </w:r>
      <w:r w:rsidR="00BD0863">
        <w:t xml:space="preserve"> </w:t>
      </w:r>
      <w:r w:rsidR="00D36728">
        <w:t xml:space="preserve">Linda Chesterfield, Joyce Elliott, Jane English, Jim Hendren, Missy Irvin, Bryan King, Michael Lamoureux, Bobby Pierce, </w:t>
      </w:r>
      <w:r w:rsidR="008E6B48">
        <w:t xml:space="preserve">and </w:t>
      </w:r>
      <w:r w:rsidR="00BD0863">
        <w:t>Gary Stubblefield</w:t>
      </w:r>
      <w:r w:rsidR="00D36728">
        <w:t xml:space="preserve">. </w:t>
      </w:r>
      <w:r w:rsidR="00AC3811">
        <w:t xml:space="preserve"> Repre</w:t>
      </w:r>
      <w:r w:rsidR="002D4A62">
        <w:t xml:space="preserve">sentatives </w:t>
      </w:r>
      <w:r w:rsidR="00945572" w:rsidRPr="00F56366">
        <w:rPr>
          <w:b/>
        </w:rPr>
        <w:t>Andrea</w:t>
      </w:r>
      <w:r w:rsidR="00945572">
        <w:t xml:space="preserve"> </w:t>
      </w:r>
      <w:r w:rsidR="00945572" w:rsidRPr="00667740">
        <w:rPr>
          <w:b/>
        </w:rPr>
        <w:t>Lea, Chair;</w:t>
      </w:r>
      <w:r w:rsidR="00BD0863" w:rsidRPr="00667740">
        <w:rPr>
          <w:b/>
        </w:rPr>
        <w:t xml:space="preserve"> </w:t>
      </w:r>
      <w:r w:rsidR="002D4A62" w:rsidRPr="00667740">
        <w:rPr>
          <w:b/>
        </w:rPr>
        <w:t xml:space="preserve">Butch Wilkins, </w:t>
      </w:r>
      <w:r w:rsidR="00BD0863" w:rsidRPr="00667740">
        <w:rPr>
          <w:b/>
        </w:rPr>
        <w:t xml:space="preserve">Vice Chair; </w:t>
      </w:r>
      <w:r w:rsidR="008E6B48" w:rsidRPr="00667740">
        <w:rPr>
          <w:b/>
        </w:rPr>
        <w:t>Mary Slinkard, Chair</w:t>
      </w:r>
      <w:r w:rsidR="00945572" w:rsidRPr="00667740">
        <w:rPr>
          <w:b/>
        </w:rPr>
        <w:t>;</w:t>
      </w:r>
      <w:r w:rsidR="00945572">
        <w:t xml:space="preserve"> </w:t>
      </w:r>
      <w:r w:rsidR="008E6B48">
        <w:t xml:space="preserve">Duncan Baird, Bob Ballinger, Scott Baltz, Nate Bell, John Catlett, </w:t>
      </w:r>
      <w:r w:rsidR="001F5055">
        <w:t xml:space="preserve">Ann Clemmer, </w:t>
      </w:r>
      <w:r w:rsidR="008E6B48">
        <w:t xml:space="preserve">Jim Dotson, Charlotte Douglas, Jon Eubanks, David Fielding, Jeremy Gillam, </w:t>
      </w:r>
      <w:r w:rsidR="001F5055">
        <w:t xml:space="preserve">Kim Hammer, </w:t>
      </w:r>
      <w:r w:rsidR="008E6B48">
        <w:t xml:space="preserve">Mary “Prissy” Hickerson, </w:t>
      </w:r>
      <w:r w:rsidR="001F5055">
        <w:t xml:space="preserve">Douglas House, </w:t>
      </w:r>
      <w:r w:rsidR="008E6B48">
        <w:t xml:space="preserve">John Hutchison, </w:t>
      </w:r>
      <w:r w:rsidR="001F5055">
        <w:t xml:space="preserve">Andy Mayberry, </w:t>
      </w:r>
      <w:r w:rsidR="008E6B48">
        <w:t xml:space="preserve">Mark McElroy, Betty Overbey, Chris Richey, </w:t>
      </w:r>
      <w:r w:rsidR="001F5055">
        <w:t xml:space="preserve">Sue Scott, </w:t>
      </w:r>
      <w:r w:rsidR="008E6B48">
        <w:t xml:space="preserve">Frederick Smith, </w:t>
      </w:r>
      <w:r w:rsidR="001F5055">
        <w:t xml:space="preserve">Tommy Thompson, </w:t>
      </w:r>
      <w:r w:rsidR="008E6B48">
        <w:t>Wes Wagner, John Walker, and Marshall Wright.</w:t>
      </w:r>
    </w:p>
    <w:p w:rsidR="00AC3811" w:rsidRPr="008A0E7B" w:rsidRDefault="00AC3811" w:rsidP="008111F4">
      <w:pPr>
        <w:rPr>
          <w:sz w:val="12"/>
          <w:szCs w:val="12"/>
        </w:rPr>
      </w:pPr>
    </w:p>
    <w:p w:rsidR="00945572" w:rsidRDefault="00945572" w:rsidP="00945572">
      <w:r>
        <w:t>Senator Williams</w:t>
      </w:r>
      <w:r w:rsidR="00801DC9">
        <w:t xml:space="preserve"> called the meeting to order</w:t>
      </w:r>
      <w:r>
        <w:t xml:space="preserve"> and</w:t>
      </w:r>
      <w:r w:rsidR="00801DC9">
        <w:t xml:space="preserve"> recognized Representative Lea</w:t>
      </w:r>
      <w:r>
        <w:t xml:space="preserve"> for comments.  </w:t>
      </w:r>
    </w:p>
    <w:p w:rsidR="00945572" w:rsidRPr="008A0E7B" w:rsidRDefault="00945572" w:rsidP="008111F4">
      <w:pPr>
        <w:rPr>
          <w:sz w:val="12"/>
          <w:szCs w:val="12"/>
        </w:rPr>
      </w:pPr>
    </w:p>
    <w:p w:rsidR="0074064B" w:rsidRPr="00BD0E67" w:rsidRDefault="00801DC9" w:rsidP="00CF00A3">
      <w:pPr>
        <w:rPr>
          <w:b/>
          <w:u w:val="single"/>
        </w:rPr>
      </w:pPr>
      <w:r>
        <w:rPr>
          <w:b/>
          <w:u w:val="single"/>
        </w:rPr>
        <w:t>Presentation of Election Technology</w:t>
      </w:r>
    </w:p>
    <w:p w:rsidR="00801DC9" w:rsidRDefault="00801DC9" w:rsidP="00801DC9">
      <w:pPr>
        <w:tabs>
          <w:tab w:val="left" w:pos="7740"/>
        </w:tabs>
      </w:pPr>
      <w:r>
        <w:rPr>
          <w:b/>
        </w:rPr>
        <w:t>Mr. Merle King, Executive Director, Center for Elections Systems, Kennesaw State University,</w:t>
      </w:r>
      <w:r w:rsidR="00997131">
        <w:rPr>
          <w:b/>
        </w:rPr>
        <w:t xml:space="preserve"> </w:t>
      </w:r>
      <w:r>
        <w:rPr>
          <w:b/>
        </w:rPr>
        <w:t xml:space="preserve">and Wendy Underhill, Program Manager, National Conference of State Legislators </w:t>
      </w:r>
      <w:r>
        <w:t>we</w:t>
      </w:r>
      <w:r w:rsidR="009E3FC3">
        <w:t>re recognized.</w:t>
      </w:r>
    </w:p>
    <w:p w:rsidR="00801DC9" w:rsidRPr="008A0E7B" w:rsidRDefault="00801DC9" w:rsidP="00801DC9">
      <w:pPr>
        <w:tabs>
          <w:tab w:val="left" w:pos="7740"/>
        </w:tabs>
        <w:rPr>
          <w:sz w:val="10"/>
          <w:szCs w:val="10"/>
        </w:rPr>
      </w:pPr>
    </w:p>
    <w:p w:rsidR="00F953BA" w:rsidRDefault="00801DC9" w:rsidP="00F953BA">
      <w:pPr>
        <w:tabs>
          <w:tab w:val="left" w:pos="7740"/>
        </w:tabs>
      </w:pPr>
      <w:r>
        <w:t>Mr. King discussed national issues r</w:t>
      </w:r>
      <w:r w:rsidR="001B400D">
        <w:t>elated to elec</w:t>
      </w:r>
      <w:r w:rsidR="00667740">
        <w:t xml:space="preserve">tion technologies.  He </w:t>
      </w:r>
      <w:r w:rsidR="00DC018A">
        <w:t>presented</w:t>
      </w:r>
      <w:r w:rsidR="00667740">
        <w:t xml:space="preserve"> </w:t>
      </w:r>
      <w:r w:rsidR="001B400D">
        <w:t>informative issues for Arkansas legislators to investigate</w:t>
      </w:r>
      <w:r w:rsidR="008B075D">
        <w:t xml:space="preserve"> that</w:t>
      </w:r>
      <w:r w:rsidR="001B400D">
        <w:t xml:space="preserve"> include implications for </w:t>
      </w:r>
      <w:r w:rsidR="008B075D">
        <w:t>“</w:t>
      </w:r>
      <w:r w:rsidR="000B52EC">
        <w:t>G</w:t>
      </w:r>
      <w:r w:rsidR="009E3FC3">
        <w:t xml:space="preserve">o </w:t>
      </w:r>
      <w:r w:rsidR="000B52EC">
        <w:t>F</w:t>
      </w:r>
      <w:r w:rsidR="009E3FC3">
        <w:t>orward</w:t>
      </w:r>
      <w:r w:rsidR="008B075D">
        <w:t>”</w:t>
      </w:r>
      <w:r w:rsidR="009E3FC3">
        <w:t xml:space="preserve"> strategies in the s</w:t>
      </w:r>
      <w:r w:rsidR="001B400D">
        <w:t xml:space="preserve">tate.  One issue involves the notion of controls in elections.  </w:t>
      </w:r>
      <w:r w:rsidR="003B66A2">
        <w:t>C</w:t>
      </w:r>
      <w:r w:rsidR="001B400D">
        <w:t>ontrols are mechanisms, that when properly designed and placed in an election</w:t>
      </w:r>
      <w:r w:rsidR="00DF34F1">
        <w:t>, ensures</w:t>
      </w:r>
      <w:r w:rsidR="001B400D">
        <w:t xml:space="preserve"> the component of the election occurs properly, legally, transparently, and can be audited. </w:t>
      </w:r>
      <w:r w:rsidR="00060C6A">
        <w:t xml:space="preserve"> </w:t>
      </w:r>
      <w:r w:rsidR="003B66A2">
        <w:t>T</w:t>
      </w:r>
      <w:r w:rsidR="00DF34F1">
        <w:t>wo aspects that are inherent in controls and elections are detective and corrective</w:t>
      </w:r>
      <w:r w:rsidR="002438E3">
        <w:t>.  T</w:t>
      </w:r>
      <w:r w:rsidR="00857559">
        <w:t>hese mechanisms help to detect and correct anomalies</w:t>
      </w:r>
      <w:r w:rsidR="00DF34F1">
        <w:t xml:space="preserve">.  </w:t>
      </w:r>
      <w:r w:rsidR="003B66A2">
        <w:t>He</w:t>
      </w:r>
      <w:r w:rsidR="00C40E82">
        <w:t xml:space="preserve"> </w:t>
      </w:r>
      <w:r w:rsidR="003B66A2">
        <w:t xml:space="preserve">noted </w:t>
      </w:r>
      <w:r w:rsidR="00C40E82">
        <w:t xml:space="preserve">some </w:t>
      </w:r>
      <w:r w:rsidR="008B075D">
        <w:t>“</w:t>
      </w:r>
      <w:r w:rsidR="000B52EC">
        <w:t>G</w:t>
      </w:r>
      <w:r w:rsidR="002E3410">
        <w:t xml:space="preserve">o </w:t>
      </w:r>
      <w:r w:rsidR="008B075D">
        <w:t>F</w:t>
      </w:r>
      <w:r w:rsidR="002E3410">
        <w:t>o</w:t>
      </w:r>
      <w:r w:rsidR="002034E7">
        <w:t>rward</w:t>
      </w:r>
      <w:r w:rsidR="008B075D">
        <w:t>”</w:t>
      </w:r>
      <w:r w:rsidR="002034E7">
        <w:t xml:space="preserve"> strategies include </w:t>
      </w:r>
      <w:r w:rsidR="002E3410">
        <w:t>defining voter system requirements,</w:t>
      </w:r>
      <w:r w:rsidR="003B66A2">
        <w:t xml:space="preserve"> and</w:t>
      </w:r>
      <w:r w:rsidR="002E3410">
        <w:t xml:space="preserve"> election systems requirements</w:t>
      </w:r>
      <w:r w:rsidR="003B66A2">
        <w:t>.</w:t>
      </w:r>
      <w:r w:rsidR="007E6E4F">
        <w:t xml:space="preserve"> </w:t>
      </w:r>
      <w:r w:rsidR="007079B6">
        <w:t xml:space="preserve"> </w:t>
      </w:r>
      <w:r w:rsidR="003B66A2">
        <w:t>V</w:t>
      </w:r>
      <w:r w:rsidR="00F953BA">
        <w:t xml:space="preserve">oting systems have a small role with the complexity in managing an election.  </w:t>
      </w:r>
      <w:r w:rsidR="003B66A2">
        <w:t>E</w:t>
      </w:r>
      <w:r w:rsidR="00F953BA">
        <w:t xml:space="preserve">lection officials should focus beyond the voting system and ensure all elections systems are functioning appropriately.  </w:t>
      </w:r>
    </w:p>
    <w:p w:rsidR="00BB3731" w:rsidRPr="008A0E7B" w:rsidRDefault="00BB3731" w:rsidP="00F953BA">
      <w:pPr>
        <w:tabs>
          <w:tab w:val="left" w:pos="7740"/>
        </w:tabs>
        <w:rPr>
          <w:sz w:val="10"/>
          <w:szCs w:val="10"/>
        </w:rPr>
      </w:pPr>
    </w:p>
    <w:p w:rsidR="00DF34F1" w:rsidRDefault="00367082" w:rsidP="00801DC9">
      <w:pPr>
        <w:tabs>
          <w:tab w:val="left" w:pos="7740"/>
        </w:tabs>
      </w:pPr>
      <w:r>
        <w:t>With regards to the 2000</w:t>
      </w:r>
      <w:r w:rsidR="00FC5564">
        <w:t xml:space="preserve"> presidential election outcome, there was a widespread understanding that elec</w:t>
      </w:r>
      <w:r w:rsidR="009E3FC3">
        <w:t>tion reform was needed</w:t>
      </w:r>
      <w:r w:rsidR="00857559">
        <w:t>.  T</w:t>
      </w:r>
      <w:r>
        <w:t>herefore, in 2002,</w:t>
      </w:r>
      <w:r w:rsidR="00FC5564">
        <w:t xml:space="preserve"> Congress passed the </w:t>
      </w:r>
      <w:r w:rsidR="00FC5564" w:rsidRPr="00CC72B7">
        <w:t>Help America Vote Act</w:t>
      </w:r>
      <w:r w:rsidR="00CC72B7">
        <w:t xml:space="preserve"> (HAVA)</w:t>
      </w:r>
      <w:r>
        <w:t>, to address improvements to voting systems and voter access</w:t>
      </w:r>
      <w:r w:rsidR="00755E53">
        <w:t xml:space="preserve">. </w:t>
      </w:r>
      <w:r>
        <w:t xml:space="preserve"> </w:t>
      </w:r>
      <w:r w:rsidR="00CC72B7">
        <w:t xml:space="preserve">HAVA was instrumental in creating the Elections </w:t>
      </w:r>
      <w:r w:rsidR="00D102F9">
        <w:t xml:space="preserve">Assistance </w:t>
      </w:r>
      <w:r w:rsidR="00CC72B7">
        <w:t>Commission, which is a federal agency designed to give assistance to election officials.</w:t>
      </w:r>
      <w:r w:rsidR="00D102F9">
        <w:t xml:space="preserve">  HAVA </w:t>
      </w:r>
      <w:r w:rsidR="00E53B5F">
        <w:t xml:space="preserve">also </w:t>
      </w:r>
      <w:r w:rsidR="00BC52FB">
        <w:t>had an impact on</w:t>
      </w:r>
      <w:r w:rsidR="00D102F9">
        <w:t xml:space="preserve"> state, </w:t>
      </w:r>
      <w:r w:rsidR="00E91960">
        <w:t xml:space="preserve">municipal, and county elections.  </w:t>
      </w:r>
      <w:r w:rsidR="00755E53">
        <w:t>F</w:t>
      </w:r>
      <w:r w:rsidR="00D102F9">
        <w:t>ederal jurisdiction over elections is very unbalanced</w:t>
      </w:r>
      <w:r w:rsidR="00BC52FB">
        <w:t xml:space="preserve">.  </w:t>
      </w:r>
      <w:r w:rsidR="00765F08">
        <w:t xml:space="preserve">Although </w:t>
      </w:r>
      <w:r w:rsidR="00D102F9">
        <w:t>HAVA addressed feder</w:t>
      </w:r>
      <w:r w:rsidR="00765F08">
        <w:t>al elections, most</w:t>
      </w:r>
      <w:r w:rsidR="00D102F9">
        <w:t xml:space="preserve"> jurisdictions cannot afford to maintain two sets </w:t>
      </w:r>
      <w:r w:rsidR="00BC52FB">
        <w:t xml:space="preserve">of election technologies and two sets of election procedures.  </w:t>
      </w:r>
      <w:r w:rsidR="00755E53">
        <w:t>T</w:t>
      </w:r>
      <w:r w:rsidR="00BC52FB">
        <w:t xml:space="preserve">he outcome of HAVA included a prohibition against certain technologies </w:t>
      </w:r>
      <w:r w:rsidR="00857559">
        <w:t xml:space="preserve">being used </w:t>
      </w:r>
      <w:r w:rsidR="00BC52FB">
        <w:t>in federal elections specifically; punch cards and lever machines</w:t>
      </w:r>
      <w:r w:rsidR="00277349">
        <w:t xml:space="preserve">.  </w:t>
      </w:r>
    </w:p>
    <w:p w:rsidR="00630571" w:rsidRDefault="00630571" w:rsidP="00801DC9">
      <w:pPr>
        <w:tabs>
          <w:tab w:val="left" w:pos="7740"/>
        </w:tabs>
        <w:rPr>
          <w:sz w:val="10"/>
          <w:szCs w:val="10"/>
        </w:rPr>
      </w:pPr>
    </w:p>
    <w:p w:rsidR="00801DC9" w:rsidRDefault="005A6B36" w:rsidP="00801DC9">
      <w:pPr>
        <w:tabs>
          <w:tab w:val="left" w:pos="7740"/>
        </w:tabs>
        <w:rPr>
          <w:b/>
          <w:u w:val="single"/>
        </w:rPr>
      </w:pPr>
      <w:r>
        <w:rPr>
          <w:b/>
          <w:u w:val="single"/>
        </w:rPr>
        <w:lastRenderedPageBreak/>
        <w:t>Discussion of Local Constraints on Elections, the Future of Election Technology and Solutions</w:t>
      </w:r>
    </w:p>
    <w:p w:rsidR="00F63C70" w:rsidRDefault="00F63C70" w:rsidP="00F63C70">
      <w:pPr>
        <w:tabs>
          <w:tab w:val="left" w:pos="7740"/>
        </w:tabs>
      </w:pPr>
      <w:r w:rsidRPr="00F56366">
        <w:t>Ms. Wendy Underhill</w:t>
      </w:r>
      <w:r>
        <w:t xml:space="preserve"> gave a b</w:t>
      </w:r>
      <w:r w:rsidR="00630571">
        <w:t xml:space="preserve">rief update of the tour of the </w:t>
      </w:r>
      <w:r w:rsidR="00510F1D">
        <w:t xml:space="preserve">Saline County </w:t>
      </w:r>
      <w:r w:rsidR="007A3BB0">
        <w:t>elections facility</w:t>
      </w:r>
      <w:r>
        <w:t xml:space="preserve">.  She expressed that she learned from the people, policies, and procedures that are in place in Saline County.  </w:t>
      </w:r>
    </w:p>
    <w:p w:rsidR="00F63C70" w:rsidRPr="008A0E7B" w:rsidRDefault="00F63C70" w:rsidP="00F63C70">
      <w:pPr>
        <w:tabs>
          <w:tab w:val="left" w:pos="7740"/>
        </w:tabs>
        <w:rPr>
          <w:sz w:val="10"/>
          <w:szCs w:val="10"/>
        </w:rPr>
      </w:pPr>
    </w:p>
    <w:p w:rsidR="00F63C70" w:rsidRDefault="00F63C70" w:rsidP="00F63C70">
      <w:pPr>
        <w:tabs>
          <w:tab w:val="left" w:pos="7740"/>
        </w:tabs>
      </w:pPr>
      <w:r>
        <w:t xml:space="preserve">Senator Williams asked </w:t>
      </w:r>
      <w:r w:rsidR="00510F1D">
        <w:t>about the</w:t>
      </w:r>
      <w:r>
        <w:t xml:space="preserve"> effort to protect our voting system; especially when online voting is implemented.  Mr. King replied, there is a lot of research being done but there is a jurisdiction issue between federal supervision of state elections.  He </w:t>
      </w:r>
      <w:r w:rsidR="00510F1D">
        <w:t xml:space="preserve">stated </w:t>
      </w:r>
      <w:r>
        <w:t>approximately half of the states have implemented online voter registration systems</w:t>
      </w:r>
      <w:r w:rsidR="00510F1D">
        <w:t xml:space="preserve">. </w:t>
      </w:r>
      <w:r>
        <w:t xml:space="preserve"> </w:t>
      </w:r>
    </w:p>
    <w:p w:rsidR="00F63C70" w:rsidRPr="008A0E7B" w:rsidRDefault="00F63C70" w:rsidP="00F63C70">
      <w:pPr>
        <w:tabs>
          <w:tab w:val="left" w:pos="6840"/>
          <w:tab w:val="left" w:pos="7740"/>
        </w:tabs>
        <w:rPr>
          <w:sz w:val="10"/>
          <w:szCs w:val="10"/>
        </w:rPr>
      </w:pPr>
    </w:p>
    <w:p w:rsidR="00F63C70" w:rsidRDefault="00F63C70" w:rsidP="00F63C70">
      <w:pPr>
        <w:tabs>
          <w:tab w:val="left" w:pos="7740"/>
        </w:tabs>
      </w:pPr>
      <w:r>
        <w:t xml:space="preserve">Senator Chesterfield asked how many states allow electronic voting.  Ms. Underhill replied, Alaska allows any </w:t>
      </w:r>
      <w:r w:rsidR="00BA0F23">
        <w:t>voter to submit a ballot online.  She said</w:t>
      </w:r>
      <w:r>
        <w:t xml:space="preserve"> a number of states allow some voters to submit a ballot online</w:t>
      </w:r>
      <w:r w:rsidR="00BA0F23">
        <w:t xml:space="preserve"> </w:t>
      </w:r>
      <w:r>
        <w:t>such as military and oversees voters, and there are a few states considering allowing emergency workers to cast their ballots online.  Ms. Underhill explained</w:t>
      </w:r>
      <w:r w:rsidR="003C3D25">
        <w:t>,</w:t>
      </w:r>
      <w:r>
        <w:t xml:space="preserve"> casting ballots online allows voters to attach a pdf file to an email.  </w:t>
      </w:r>
    </w:p>
    <w:p w:rsidR="008B075D" w:rsidRPr="008A0E7B" w:rsidRDefault="008B075D" w:rsidP="00F63C70">
      <w:pPr>
        <w:tabs>
          <w:tab w:val="left" w:pos="7740"/>
        </w:tabs>
        <w:rPr>
          <w:sz w:val="10"/>
          <w:szCs w:val="10"/>
        </w:rPr>
      </w:pPr>
    </w:p>
    <w:p w:rsidR="00F63C70" w:rsidRDefault="00F63C70" w:rsidP="00F63C70">
      <w:pPr>
        <w:tabs>
          <w:tab w:val="left" w:pos="7740"/>
        </w:tabs>
      </w:pPr>
      <w:r>
        <w:t xml:space="preserve">With regards to online voting privacy issues, Representative Walker asked how is the privacy issue addressed and the security of each vote kept secret.  Mr. King replied, in many cases the ballot is encrypted with an encryption key </w:t>
      </w:r>
      <w:r w:rsidR="005E1F8E">
        <w:t>placed on it by the voter and the decryption key is maintained at the recipient end</w:t>
      </w:r>
      <w:r w:rsidR="005E187A">
        <w:t xml:space="preserve">. </w:t>
      </w:r>
      <w:r w:rsidR="00EF61B0">
        <w:t xml:space="preserve"> </w:t>
      </w:r>
    </w:p>
    <w:p w:rsidR="00623214" w:rsidRPr="008A0E7B" w:rsidRDefault="00623214" w:rsidP="00F63C70">
      <w:pPr>
        <w:tabs>
          <w:tab w:val="left" w:pos="7740"/>
        </w:tabs>
        <w:rPr>
          <w:sz w:val="10"/>
          <w:szCs w:val="10"/>
        </w:rPr>
      </w:pPr>
    </w:p>
    <w:p w:rsidR="00623F04" w:rsidRDefault="00F63C70" w:rsidP="00623F04">
      <w:pPr>
        <w:tabs>
          <w:tab w:val="left" w:pos="7740"/>
        </w:tabs>
      </w:pPr>
      <w:r>
        <w:t>Senator Elliott asked is there a common support system from state-to-state regarding elec</w:t>
      </w:r>
      <w:r w:rsidR="008217FA">
        <w:t xml:space="preserve">tion officers being IT managers to ensure </w:t>
      </w:r>
      <w:r>
        <w:t>they are competent at performing their job duties.  Ms. Underhill replied, there is a certification called the Certified Election Registrars Administrator (CERA) that election officials can obt</w:t>
      </w:r>
      <w:r w:rsidR="008217FA">
        <w:t>ain through t</w:t>
      </w:r>
      <w:r w:rsidR="007079B6">
        <w:t xml:space="preserve">he Election Center.  She added </w:t>
      </w:r>
      <w:r>
        <w:t>many election officials are working towards obtaining thi</w:t>
      </w:r>
      <w:r w:rsidR="008217FA">
        <w:t xml:space="preserve">s certification.  Mr. King </w:t>
      </w:r>
      <w:r w:rsidR="005E187A">
        <w:t xml:space="preserve">noted </w:t>
      </w:r>
      <w:r>
        <w:t>many states such as Ohio and Georgia have certification requirements through their elections officials association.</w:t>
      </w:r>
      <w:r w:rsidR="008672FE">
        <w:t xml:space="preserve"> </w:t>
      </w:r>
      <w:r w:rsidR="007B5F8A">
        <w:t xml:space="preserve"> </w:t>
      </w:r>
    </w:p>
    <w:p w:rsidR="005A6B36" w:rsidRPr="008A0E7B" w:rsidRDefault="005A6B36" w:rsidP="00801DC9">
      <w:pPr>
        <w:tabs>
          <w:tab w:val="left" w:pos="7740"/>
        </w:tabs>
        <w:rPr>
          <w:b/>
          <w:sz w:val="10"/>
          <w:szCs w:val="10"/>
          <w:u w:val="single"/>
        </w:rPr>
      </w:pPr>
    </w:p>
    <w:p w:rsidR="008217FA" w:rsidRDefault="008217FA" w:rsidP="00801DC9">
      <w:pPr>
        <w:tabs>
          <w:tab w:val="left" w:pos="7740"/>
        </w:tabs>
        <w:rPr>
          <w:b/>
          <w:u w:val="single"/>
        </w:rPr>
      </w:pPr>
      <w:r>
        <w:rPr>
          <w:b/>
          <w:u w:val="single"/>
        </w:rPr>
        <w:t>Meeting Dates</w:t>
      </w:r>
    </w:p>
    <w:p w:rsidR="002B0B80" w:rsidRDefault="00084B61">
      <w:pPr>
        <w:tabs>
          <w:tab w:val="left" w:pos="3870"/>
          <w:tab w:val="left" w:pos="7740"/>
        </w:tabs>
      </w:pPr>
      <w:r>
        <w:t>Representative Lea announced that the</w:t>
      </w:r>
      <w:r w:rsidR="009A3D56">
        <w:t xml:space="preserve"> </w:t>
      </w:r>
      <w:r w:rsidR="005E187A">
        <w:t xml:space="preserve">House and Senate </w:t>
      </w:r>
      <w:r w:rsidR="009A3D56">
        <w:t>Committee</w:t>
      </w:r>
      <w:r w:rsidR="005E187A">
        <w:t>s on State Agencies and Governmental Affairs</w:t>
      </w:r>
      <w:r w:rsidR="009A3D56">
        <w:t xml:space="preserve"> will meet on </w:t>
      </w:r>
      <w:r w:rsidR="009A3D56" w:rsidRPr="008217FA">
        <w:rPr>
          <w:b/>
        </w:rPr>
        <w:t>Wednesday, May 14</w:t>
      </w:r>
      <w:r w:rsidR="00BA0F23">
        <w:rPr>
          <w:b/>
        </w:rPr>
        <w:t>,</w:t>
      </w:r>
      <w:r w:rsidR="009A3D56" w:rsidRPr="008217FA">
        <w:rPr>
          <w:b/>
          <w:vertAlign w:val="superscript"/>
        </w:rPr>
        <w:t xml:space="preserve"> </w:t>
      </w:r>
      <w:r w:rsidR="009A3D56" w:rsidRPr="008217FA">
        <w:rPr>
          <w:b/>
        </w:rPr>
        <w:t>2014</w:t>
      </w:r>
      <w:r w:rsidR="00A818F1" w:rsidRPr="008217FA">
        <w:rPr>
          <w:b/>
        </w:rPr>
        <w:t xml:space="preserve"> in MAC Room A at 10:00a.m.</w:t>
      </w:r>
      <w:r w:rsidR="00A818F1" w:rsidRPr="008217FA">
        <w:t xml:space="preserve"> </w:t>
      </w:r>
      <w:r>
        <w:t xml:space="preserve"> </w:t>
      </w:r>
      <w:r w:rsidR="00A818F1">
        <w:t xml:space="preserve">The </w:t>
      </w:r>
      <w:r w:rsidR="005E187A">
        <w:t>Office of</w:t>
      </w:r>
      <w:r w:rsidR="009A3D56">
        <w:t xml:space="preserve"> Driver Control</w:t>
      </w:r>
      <w:r w:rsidR="00A818F1">
        <w:t xml:space="preserve">, </w:t>
      </w:r>
      <w:r w:rsidR="002B7536">
        <w:t xml:space="preserve">Department of Human Service </w:t>
      </w:r>
      <w:r w:rsidR="009A3D56">
        <w:t>and county clerks</w:t>
      </w:r>
      <w:r>
        <w:t xml:space="preserve"> will be</w:t>
      </w:r>
      <w:r w:rsidR="009A3D56">
        <w:t xml:space="preserve"> invited to attend </w:t>
      </w:r>
      <w:r w:rsidR="00A818F1">
        <w:t xml:space="preserve">the </w:t>
      </w:r>
      <w:r>
        <w:t>m</w:t>
      </w:r>
      <w:r w:rsidR="004F351E">
        <w:t>eeting</w:t>
      </w:r>
      <w:r w:rsidR="005E187A">
        <w:t>.  The purpose of the meeting is</w:t>
      </w:r>
      <w:r w:rsidR="004F351E">
        <w:t xml:space="preserve"> to discuss the issue of</w:t>
      </w:r>
      <w:r>
        <w:t xml:space="preserve"> </w:t>
      </w:r>
      <w:r w:rsidR="005E187A">
        <w:t>voter registration through the Office of Driver Control and the Department of Human Services</w:t>
      </w:r>
      <w:r w:rsidR="000E45CB">
        <w:t>.</w:t>
      </w:r>
      <w:r w:rsidR="005E187A">
        <w:t xml:space="preserve"> </w:t>
      </w:r>
      <w:r w:rsidR="00A641CF">
        <w:t xml:space="preserve"> </w:t>
      </w:r>
    </w:p>
    <w:p w:rsidR="002B0B80" w:rsidRDefault="002B0B80">
      <w:pPr>
        <w:tabs>
          <w:tab w:val="left" w:pos="3870"/>
          <w:tab w:val="left" w:pos="7740"/>
        </w:tabs>
        <w:rPr>
          <w:b/>
          <w:sz w:val="10"/>
          <w:szCs w:val="10"/>
          <w:u w:val="single"/>
        </w:rPr>
      </w:pPr>
    </w:p>
    <w:p w:rsidR="00310EF0" w:rsidRPr="008217FA" w:rsidRDefault="009A3D56" w:rsidP="00801DC9">
      <w:pPr>
        <w:tabs>
          <w:tab w:val="left" w:pos="7740"/>
        </w:tabs>
        <w:rPr>
          <w:b/>
        </w:rPr>
      </w:pPr>
      <w:r>
        <w:t xml:space="preserve">Senator Williams announced the </w:t>
      </w:r>
      <w:r w:rsidR="005E187A">
        <w:t xml:space="preserve">House and Senate </w:t>
      </w:r>
      <w:r>
        <w:t>Committee</w:t>
      </w:r>
      <w:r w:rsidR="005E187A">
        <w:t>s on State Agencies and Governmental Affairs</w:t>
      </w:r>
      <w:r>
        <w:t xml:space="preserve"> will</w:t>
      </w:r>
      <w:r w:rsidR="00A818F1">
        <w:t xml:space="preserve"> meet and</w:t>
      </w:r>
      <w:r>
        <w:t xml:space="preserve"> tour the Varner Unit on </w:t>
      </w:r>
      <w:r w:rsidR="00310EF0" w:rsidRPr="008217FA">
        <w:rPr>
          <w:b/>
        </w:rPr>
        <w:t>Tuesda</w:t>
      </w:r>
      <w:r w:rsidRPr="008217FA">
        <w:rPr>
          <w:b/>
        </w:rPr>
        <w:t>y</w:t>
      </w:r>
      <w:r w:rsidR="00BA0F23">
        <w:rPr>
          <w:b/>
        </w:rPr>
        <w:t>,</w:t>
      </w:r>
      <w:r w:rsidRPr="008217FA">
        <w:rPr>
          <w:b/>
        </w:rPr>
        <w:t xml:space="preserve"> April 29, 2014, at 10:00 a.m.</w:t>
      </w:r>
      <w:r w:rsidR="00AE29B6" w:rsidRPr="008217FA">
        <w:rPr>
          <w:b/>
        </w:rPr>
        <w:t xml:space="preserve">  </w:t>
      </w:r>
    </w:p>
    <w:p w:rsidR="00792856" w:rsidRDefault="00792856" w:rsidP="00CF00A3"/>
    <w:p w:rsidR="00310EF0" w:rsidRDefault="00310EF0" w:rsidP="00CF00A3"/>
    <w:p w:rsidR="00310EF0" w:rsidRDefault="00310EF0" w:rsidP="00CF00A3"/>
    <w:p w:rsidR="00A0440E" w:rsidRDefault="003408B0" w:rsidP="00CF00A3">
      <w:r>
        <w:t xml:space="preserve">With no further business, </w:t>
      </w:r>
      <w:r w:rsidR="005A6B36">
        <w:t>the committees adjourned at 2:07</w:t>
      </w:r>
      <w:r>
        <w:t xml:space="preserve"> PM.</w:t>
      </w:r>
    </w:p>
    <w:sectPr w:rsidR="00A0440E" w:rsidSect="00DA33BE">
      <w:headerReference w:type="even" r:id="rId8"/>
      <w:headerReference w:type="default" r:id="rId9"/>
      <w:headerReference w:type="first" r:id="rId10"/>
      <w:pgSz w:w="12240" w:h="15840"/>
      <w:pgMar w:top="1080" w:right="1080" w:bottom="720" w:left="1080" w:header="288"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5F" w:rsidRDefault="0056745F">
      <w:r>
        <w:separator/>
      </w:r>
    </w:p>
  </w:endnote>
  <w:endnote w:type="continuationSeparator" w:id="0">
    <w:p w:rsidR="0056745F" w:rsidRDefault="00567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5F" w:rsidRDefault="0056745F">
      <w:r>
        <w:separator/>
      </w:r>
    </w:p>
  </w:footnote>
  <w:footnote w:type="continuationSeparator" w:id="0">
    <w:p w:rsidR="0056745F" w:rsidRDefault="0056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56" w:rsidRDefault="00606AE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7.6pt;height:203pt;rotation:315;z-index:-251658752;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4948"/>
      <w:docPartObj>
        <w:docPartGallery w:val="Page Numbers (Top of Page)"/>
        <w:docPartUnique/>
      </w:docPartObj>
    </w:sdtPr>
    <w:sdtContent>
      <w:p w:rsidR="009A3D56" w:rsidRDefault="009A3D56" w:rsidP="009F4B6D">
        <w:pPr>
          <w:pStyle w:val="Header"/>
          <w:jc w:val="right"/>
          <w:rPr>
            <w:sz w:val="16"/>
            <w:szCs w:val="16"/>
          </w:rPr>
        </w:pPr>
        <w:r>
          <w:rPr>
            <w:sz w:val="16"/>
            <w:szCs w:val="16"/>
          </w:rPr>
          <w:t>Senate Committee on State Agencies and Governmental Affairs</w:t>
        </w:r>
      </w:p>
      <w:p w:rsidR="009A3D56" w:rsidRDefault="009A3D56" w:rsidP="009F4B6D">
        <w:pPr>
          <w:pStyle w:val="Header"/>
          <w:jc w:val="right"/>
          <w:rPr>
            <w:sz w:val="16"/>
            <w:szCs w:val="16"/>
          </w:rPr>
        </w:pPr>
        <w:r>
          <w:rPr>
            <w:sz w:val="16"/>
            <w:szCs w:val="16"/>
          </w:rPr>
          <w:t>House Committee on State Agencies and Governmental Affairs</w:t>
        </w:r>
      </w:p>
      <w:p w:rsidR="009A3D56" w:rsidRDefault="00606AE5" w:rsidP="009F4B6D">
        <w:pPr>
          <w:pStyle w:val="Header"/>
          <w:jc w:val="right"/>
          <w:rPr>
            <w:sz w:val="16"/>
            <w:szCs w:val="16"/>
          </w:rPr>
        </w:pPr>
        <w:r>
          <w:rPr>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7.6pt;height:203pt;rotation:315;z-index:-251658240;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9A3D56">
          <w:rPr>
            <w:sz w:val="16"/>
            <w:szCs w:val="16"/>
          </w:rPr>
          <w:t>Joint Committee on Advanced Communications and Information Technology</w:t>
        </w:r>
      </w:p>
      <w:p w:rsidR="009A3D56" w:rsidRPr="00FE7E58" w:rsidRDefault="009A3D56" w:rsidP="009F4B6D">
        <w:pPr>
          <w:pStyle w:val="Header"/>
          <w:jc w:val="right"/>
          <w:rPr>
            <w:sz w:val="16"/>
            <w:szCs w:val="16"/>
          </w:rPr>
        </w:pPr>
        <w:r>
          <w:rPr>
            <w:sz w:val="16"/>
            <w:szCs w:val="16"/>
          </w:rPr>
          <w:t>Meeting Jointly</w:t>
        </w:r>
      </w:p>
      <w:p w:rsidR="009A3D56" w:rsidRPr="009F4B6D" w:rsidRDefault="009A3D56" w:rsidP="009F4B6D">
        <w:pPr>
          <w:pStyle w:val="Header"/>
          <w:jc w:val="right"/>
          <w:rPr>
            <w:sz w:val="16"/>
            <w:szCs w:val="16"/>
          </w:rPr>
        </w:pPr>
        <w:r>
          <w:rPr>
            <w:sz w:val="16"/>
            <w:szCs w:val="16"/>
          </w:rPr>
          <w:t>April 9, 2014</w:t>
        </w:r>
      </w:p>
      <w:p w:rsidR="009A3D56" w:rsidRDefault="009A3D56">
        <w:pPr>
          <w:pStyle w:val="Header"/>
          <w:jc w:val="right"/>
        </w:pPr>
        <w:r w:rsidRPr="009F4B6D">
          <w:rPr>
            <w:sz w:val="16"/>
            <w:szCs w:val="16"/>
          </w:rPr>
          <w:t xml:space="preserve">Page </w:t>
        </w:r>
        <w:r w:rsidR="00606AE5" w:rsidRPr="009F4B6D">
          <w:rPr>
            <w:b/>
            <w:sz w:val="16"/>
            <w:szCs w:val="16"/>
          </w:rPr>
          <w:fldChar w:fldCharType="begin"/>
        </w:r>
        <w:r w:rsidRPr="009F4B6D">
          <w:rPr>
            <w:b/>
            <w:sz w:val="16"/>
            <w:szCs w:val="16"/>
          </w:rPr>
          <w:instrText xml:space="preserve"> PAGE </w:instrText>
        </w:r>
        <w:r w:rsidR="00606AE5" w:rsidRPr="009F4B6D">
          <w:rPr>
            <w:b/>
            <w:sz w:val="16"/>
            <w:szCs w:val="16"/>
          </w:rPr>
          <w:fldChar w:fldCharType="separate"/>
        </w:r>
        <w:r w:rsidR="00A641CF">
          <w:rPr>
            <w:b/>
            <w:noProof/>
            <w:sz w:val="16"/>
            <w:szCs w:val="16"/>
          </w:rPr>
          <w:t>2</w:t>
        </w:r>
        <w:r w:rsidR="00606AE5" w:rsidRPr="009F4B6D">
          <w:rPr>
            <w:b/>
            <w:sz w:val="16"/>
            <w:szCs w:val="16"/>
          </w:rPr>
          <w:fldChar w:fldCharType="end"/>
        </w:r>
        <w:r w:rsidRPr="009F4B6D">
          <w:rPr>
            <w:sz w:val="16"/>
            <w:szCs w:val="16"/>
          </w:rPr>
          <w:t xml:space="preserve"> of </w:t>
        </w:r>
        <w:r w:rsidR="00E91960">
          <w:rPr>
            <w:b/>
            <w:sz w:val="16"/>
            <w:szCs w:val="16"/>
          </w:rPr>
          <w:t>3</w:t>
        </w:r>
      </w:p>
    </w:sdtContent>
  </w:sdt>
  <w:p w:rsidR="009A3D56" w:rsidRPr="00FE7E58" w:rsidRDefault="00606AE5" w:rsidP="00FE7E58">
    <w:pPr>
      <w:pStyle w:val="Header"/>
      <w:jc w:val="right"/>
      <w:rPr>
        <w:sz w:val="16"/>
        <w:szCs w:val="16"/>
      </w:rPr>
    </w:pPr>
    <w:r>
      <w:rPr>
        <w:noProof/>
        <w:sz w:val="16"/>
        <w:szCs w:val="16"/>
      </w:rPr>
      <w:pict>
        <v:shape id="PowerPlusWaterMarkObject3" o:spid="_x0000_s2052" type="#_x0000_t136" style="position:absolute;left:0;text-align:left;margin-left:0;margin-top:0;width:507.6pt;height:203pt;rotation:315;z-index:-251657728;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D56" w:rsidRPr="00503978" w:rsidRDefault="00606AE5" w:rsidP="001A7619">
    <w:pPr>
      <w:pStyle w:val="Header"/>
      <w:jc w:val="right"/>
      <w:rPr>
        <w:rFonts w:ascii="Arial Black" w:hAnsi="Arial Black"/>
        <w:sz w:val="36"/>
        <w:szCs w:val="36"/>
      </w:rPr>
    </w:pPr>
    <w:r w:rsidRPr="00606AE5">
      <w:rPr>
        <w:noProof/>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7.6pt;height:203pt;rotation:315;z-index:-251659776;mso-position-horizontal:center;mso-position-horizontal-relative:margin;mso-position-vertical:center;mso-position-vertical-relative:margin" wrapcoords="21313 2471 14070 2391 13943 2551 14198 3985 14613 5579 14581 9086 11677 2391 11486 1993 10433 9565 7785 3268 7115 1913 6860 2471 4882 2551 4850 2790 5456 4304 5424 7891 3701 3746 2776 2072 2584 2551 1787 2391 96 2471 96 2949 702 5101 638 15702 160 16339 96 16579 191 16897 2552 16897 3095 16419 3573 15782 3924 14905 4499 16339 5264 17376 5456 16977 6222 17057 6732 16818 6764 16579 6158 13311 6636 14427 8264 17137 8327 16977 10656 16977 10593 16419 10210 14427 10401 13072 11390 15542 12507 17376 12666 16977 15921 16818 15889 16419 15283 14427 15283 10840 15634 9883 17357 14187 18952 17455 19175 16977 20515 16818 20579 16738 19941 13470 19941 4463 20260 3507 21281 5898 21440 5978 21440 2710 21313 2471" fillcolor="#999" stroked="f">
          <v:fill opacity=".5"/>
          <v:textpath style="font-family:&quot;Times New Roman&quot;;font-size:1pt" string="DRAFT"/>
          <w10:wrap anchorx="margin" anchory="margin"/>
        </v:shape>
      </w:pict>
    </w:r>
    <w:r w:rsidR="00AE5760">
      <w:rPr>
        <w:rFonts w:ascii="Arial Black" w:hAnsi="Arial Black"/>
        <w:sz w:val="36"/>
        <w:szCs w:val="36"/>
      </w:rPr>
      <w:t>EXHIBIT C</w:t>
    </w:r>
    <w:r w:rsidR="001A7619" w:rsidRPr="00503978">
      <w:rPr>
        <w:rFonts w:ascii="Arial Black" w:hAnsi="Arial Black"/>
        <w:sz w:val="36"/>
        <w:szCs w:val="36"/>
      </w:rPr>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12B"/>
    <w:multiLevelType w:val="hybridMultilevel"/>
    <w:tmpl w:val="DF2A0C9A"/>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5020C"/>
    <w:multiLevelType w:val="hybridMultilevel"/>
    <w:tmpl w:val="8EA282CE"/>
    <w:lvl w:ilvl="0" w:tplc="04090001">
      <w:start w:val="1"/>
      <w:numFmt w:val="bullet"/>
      <w:lvlText w:val=""/>
      <w:lvlJc w:val="left"/>
      <w:pPr>
        <w:ind w:left="720" w:hanging="360"/>
      </w:pPr>
      <w:rPr>
        <w:rFonts w:ascii="Symbol" w:hAnsi="Symbol"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07175"/>
    <w:multiLevelType w:val="hybridMultilevel"/>
    <w:tmpl w:val="6B5C4232"/>
    <w:lvl w:ilvl="0" w:tplc="B3BE1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E2650"/>
    <w:multiLevelType w:val="hybridMultilevel"/>
    <w:tmpl w:val="FC7A6BF8"/>
    <w:lvl w:ilvl="0" w:tplc="7ADE2D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196DB1"/>
    <w:multiLevelType w:val="hybridMultilevel"/>
    <w:tmpl w:val="D1D4527A"/>
    <w:lvl w:ilvl="0" w:tplc="4BFC7C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A2D89"/>
    <w:multiLevelType w:val="hybridMultilevel"/>
    <w:tmpl w:val="55A06ED6"/>
    <w:lvl w:ilvl="0" w:tplc="EADA4B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14598"/>
    <w:multiLevelType w:val="hybridMultilevel"/>
    <w:tmpl w:val="241C9C0C"/>
    <w:lvl w:ilvl="0" w:tplc="7ADE2DD0">
      <w:numFmt w:val="bullet"/>
      <w:lvlText w:val="-"/>
      <w:lvlJc w:val="left"/>
      <w:pPr>
        <w:ind w:left="720" w:hanging="360"/>
      </w:pPr>
      <w:rPr>
        <w:rFonts w:ascii="Times New Roman" w:eastAsia="Times New Roman" w:hAnsi="Times New Roman" w:cs="Times New Roman" w:hint="default"/>
      </w:rPr>
    </w:lvl>
    <w:lvl w:ilvl="1" w:tplc="7ADE2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AE5177"/>
    <w:multiLevelType w:val="hybridMultilevel"/>
    <w:tmpl w:val="255E0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A766EB"/>
    <w:multiLevelType w:val="hybridMultilevel"/>
    <w:tmpl w:val="03D6A200"/>
    <w:lvl w:ilvl="0" w:tplc="5E7E9284">
      <w:start w:val="2"/>
      <w:numFmt w:val="bullet"/>
      <w:lvlText w:val="-"/>
      <w:lvlJc w:val="left"/>
      <w:pPr>
        <w:ind w:left="720" w:hanging="360"/>
      </w:pPr>
      <w:rPr>
        <w:rFonts w:ascii="Times New Roman" w:eastAsia="Times New Roman" w:hAnsi="Times New Roman" w:cs="Times New Roman" w:hint="default"/>
      </w:rPr>
    </w:lvl>
    <w:lvl w:ilvl="1" w:tplc="5E7E9284">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BFA"/>
    <w:multiLevelType w:val="hybridMultilevel"/>
    <w:tmpl w:val="1EDA0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F3572"/>
    <w:multiLevelType w:val="hybridMultilevel"/>
    <w:tmpl w:val="20408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0348BA"/>
    <w:multiLevelType w:val="hybridMultilevel"/>
    <w:tmpl w:val="D1C04BA2"/>
    <w:lvl w:ilvl="0" w:tplc="397E02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F045B7"/>
    <w:multiLevelType w:val="hybridMultilevel"/>
    <w:tmpl w:val="77A44FDC"/>
    <w:lvl w:ilvl="0" w:tplc="7ADE2DD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D644A"/>
    <w:multiLevelType w:val="hybridMultilevel"/>
    <w:tmpl w:val="48E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045B9"/>
    <w:multiLevelType w:val="hybridMultilevel"/>
    <w:tmpl w:val="6430F5FC"/>
    <w:lvl w:ilvl="0" w:tplc="E0E0AD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0065AE"/>
    <w:multiLevelType w:val="hybridMultilevel"/>
    <w:tmpl w:val="76F88028"/>
    <w:lvl w:ilvl="0" w:tplc="D108A57E">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7447A8"/>
    <w:multiLevelType w:val="hybridMultilevel"/>
    <w:tmpl w:val="40E2A8FE"/>
    <w:lvl w:ilvl="0" w:tplc="86169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56DFF"/>
    <w:multiLevelType w:val="hybridMultilevel"/>
    <w:tmpl w:val="CFA48772"/>
    <w:lvl w:ilvl="0" w:tplc="1826D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CF1C84"/>
    <w:multiLevelType w:val="multilevel"/>
    <w:tmpl w:val="E166AEC2"/>
    <w:lvl w:ilvl="0">
      <w:start w:val="1"/>
      <w:numFmt w:val="upperLetter"/>
      <w:lvlText w:val="%1."/>
      <w:lvlJc w:val="left"/>
      <w:pPr>
        <w:tabs>
          <w:tab w:val="num" w:pos="360"/>
        </w:tabs>
        <w:ind w:left="360" w:hanging="360"/>
      </w:pPr>
      <w:rPr>
        <w:rFonts w:hint="default"/>
        <w:sz w:val="21"/>
        <w:szCs w:val="21"/>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8FA2DD3"/>
    <w:multiLevelType w:val="hybridMultilevel"/>
    <w:tmpl w:val="47A87AC0"/>
    <w:lvl w:ilvl="0" w:tplc="5E7E928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5428B6"/>
    <w:multiLevelType w:val="hybridMultilevel"/>
    <w:tmpl w:val="EBC8FFE2"/>
    <w:lvl w:ilvl="0" w:tplc="52BED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83025"/>
    <w:multiLevelType w:val="hybridMultilevel"/>
    <w:tmpl w:val="51DA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7387E"/>
    <w:multiLevelType w:val="hybridMultilevel"/>
    <w:tmpl w:val="C8FAC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11"/>
  </w:num>
  <w:num w:numId="4">
    <w:abstractNumId w:val="16"/>
  </w:num>
  <w:num w:numId="5">
    <w:abstractNumId w:val="19"/>
  </w:num>
  <w:num w:numId="6">
    <w:abstractNumId w:val="7"/>
  </w:num>
  <w:num w:numId="7">
    <w:abstractNumId w:val="8"/>
  </w:num>
  <w:num w:numId="8">
    <w:abstractNumId w:val="22"/>
  </w:num>
  <w:num w:numId="9">
    <w:abstractNumId w:val="1"/>
  </w:num>
  <w:num w:numId="10">
    <w:abstractNumId w:val="0"/>
  </w:num>
  <w:num w:numId="11">
    <w:abstractNumId w:val="12"/>
  </w:num>
  <w:num w:numId="12">
    <w:abstractNumId w:val="9"/>
  </w:num>
  <w:num w:numId="13">
    <w:abstractNumId w:val="6"/>
  </w:num>
  <w:num w:numId="14">
    <w:abstractNumId w:val="3"/>
  </w:num>
  <w:num w:numId="15">
    <w:abstractNumId w:val="20"/>
  </w:num>
  <w:num w:numId="16">
    <w:abstractNumId w:val="4"/>
  </w:num>
  <w:num w:numId="17">
    <w:abstractNumId w:val="17"/>
  </w:num>
  <w:num w:numId="18">
    <w:abstractNumId w:val="21"/>
  </w:num>
  <w:num w:numId="19">
    <w:abstractNumId w:val="2"/>
  </w:num>
  <w:num w:numId="20">
    <w:abstractNumId w:val="5"/>
  </w:num>
  <w:num w:numId="21">
    <w:abstractNumId w:val="15"/>
  </w:num>
  <w:num w:numId="22">
    <w:abstractNumId w:val="10"/>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proofState w:spelling="clean"/>
  <w:stylePaneFormatFilter w:val="3F01"/>
  <w:defaultTabStop w:val="720"/>
  <w:drawingGridHorizontalSpacing w:val="120"/>
  <w:displayHorizont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2A6CB8"/>
    <w:rsid w:val="00001614"/>
    <w:rsid w:val="0000199B"/>
    <w:rsid w:val="00002B5D"/>
    <w:rsid w:val="00005F42"/>
    <w:rsid w:val="000063A1"/>
    <w:rsid w:val="00007EBF"/>
    <w:rsid w:val="00010DD5"/>
    <w:rsid w:val="00016F9E"/>
    <w:rsid w:val="00020C28"/>
    <w:rsid w:val="00020D2C"/>
    <w:rsid w:val="0002492D"/>
    <w:rsid w:val="000260AA"/>
    <w:rsid w:val="00027E84"/>
    <w:rsid w:val="00032CFD"/>
    <w:rsid w:val="00033547"/>
    <w:rsid w:val="00033840"/>
    <w:rsid w:val="0003389E"/>
    <w:rsid w:val="00033BB7"/>
    <w:rsid w:val="00044FC8"/>
    <w:rsid w:val="000452F9"/>
    <w:rsid w:val="00045AF8"/>
    <w:rsid w:val="00045FAA"/>
    <w:rsid w:val="00046E1F"/>
    <w:rsid w:val="000532EC"/>
    <w:rsid w:val="00057625"/>
    <w:rsid w:val="00057A1C"/>
    <w:rsid w:val="00060C6A"/>
    <w:rsid w:val="00062D2A"/>
    <w:rsid w:val="00063D4A"/>
    <w:rsid w:val="000678C2"/>
    <w:rsid w:val="00067AAC"/>
    <w:rsid w:val="00070FB2"/>
    <w:rsid w:val="000714C1"/>
    <w:rsid w:val="00071752"/>
    <w:rsid w:val="000741B1"/>
    <w:rsid w:val="00077E6A"/>
    <w:rsid w:val="00081614"/>
    <w:rsid w:val="00084B61"/>
    <w:rsid w:val="00086605"/>
    <w:rsid w:val="000879EF"/>
    <w:rsid w:val="000922C1"/>
    <w:rsid w:val="00095714"/>
    <w:rsid w:val="000A014D"/>
    <w:rsid w:val="000A12C7"/>
    <w:rsid w:val="000A5957"/>
    <w:rsid w:val="000A6178"/>
    <w:rsid w:val="000B2071"/>
    <w:rsid w:val="000B2928"/>
    <w:rsid w:val="000B3740"/>
    <w:rsid w:val="000B3DA8"/>
    <w:rsid w:val="000B4E7A"/>
    <w:rsid w:val="000B52EC"/>
    <w:rsid w:val="000B5467"/>
    <w:rsid w:val="000B5AD0"/>
    <w:rsid w:val="000B6F35"/>
    <w:rsid w:val="000C2AD6"/>
    <w:rsid w:val="000C2CBC"/>
    <w:rsid w:val="000C4805"/>
    <w:rsid w:val="000C6D59"/>
    <w:rsid w:val="000D230E"/>
    <w:rsid w:val="000D4E4B"/>
    <w:rsid w:val="000D5EF7"/>
    <w:rsid w:val="000D684B"/>
    <w:rsid w:val="000E03A1"/>
    <w:rsid w:val="000E45CB"/>
    <w:rsid w:val="000F3752"/>
    <w:rsid w:val="000F4FAA"/>
    <w:rsid w:val="000F6D3C"/>
    <w:rsid w:val="000F6DB2"/>
    <w:rsid w:val="000F7D51"/>
    <w:rsid w:val="001002EC"/>
    <w:rsid w:val="001015E3"/>
    <w:rsid w:val="00102276"/>
    <w:rsid w:val="0010368B"/>
    <w:rsid w:val="00106AE3"/>
    <w:rsid w:val="00107B6A"/>
    <w:rsid w:val="0011074C"/>
    <w:rsid w:val="00111110"/>
    <w:rsid w:val="00112210"/>
    <w:rsid w:val="00112437"/>
    <w:rsid w:val="00112BE7"/>
    <w:rsid w:val="001139A6"/>
    <w:rsid w:val="00123FB2"/>
    <w:rsid w:val="00125977"/>
    <w:rsid w:val="00126717"/>
    <w:rsid w:val="00126A13"/>
    <w:rsid w:val="00127502"/>
    <w:rsid w:val="0013102B"/>
    <w:rsid w:val="00140653"/>
    <w:rsid w:val="00140A6A"/>
    <w:rsid w:val="0014397D"/>
    <w:rsid w:val="00146D16"/>
    <w:rsid w:val="001513A0"/>
    <w:rsid w:val="0015337E"/>
    <w:rsid w:val="00154E29"/>
    <w:rsid w:val="001554AE"/>
    <w:rsid w:val="00157274"/>
    <w:rsid w:val="0016125E"/>
    <w:rsid w:val="00163E49"/>
    <w:rsid w:val="001664C7"/>
    <w:rsid w:val="00170A2E"/>
    <w:rsid w:val="001742FE"/>
    <w:rsid w:val="0017481A"/>
    <w:rsid w:val="00175A95"/>
    <w:rsid w:val="0017738C"/>
    <w:rsid w:val="001839B2"/>
    <w:rsid w:val="0018421C"/>
    <w:rsid w:val="00185E51"/>
    <w:rsid w:val="00185F3A"/>
    <w:rsid w:val="001861D8"/>
    <w:rsid w:val="00190F1F"/>
    <w:rsid w:val="001912CD"/>
    <w:rsid w:val="00193575"/>
    <w:rsid w:val="00193C73"/>
    <w:rsid w:val="001A028D"/>
    <w:rsid w:val="001A707C"/>
    <w:rsid w:val="001A7619"/>
    <w:rsid w:val="001A7931"/>
    <w:rsid w:val="001A7B2D"/>
    <w:rsid w:val="001B0B0E"/>
    <w:rsid w:val="001B22FE"/>
    <w:rsid w:val="001B24EB"/>
    <w:rsid w:val="001B400D"/>
    <w:rsid w:val="001B6C0A"/>
    <w:rsid w:val="001B7FCF"/>
    <w:rsid w:val="001C36A4"/>
    <w:rsid w:val="001C5331"/>
    <w:rsid w:val="001C579D"/>
    <w:rsid w:val="001C7D9C"/>
    <w:rsid w:val="001D2304"/>
    <w:rsid w:val="001D239F"/>
    <w:rsid w:val="001D324D"/>
    <w:rsid w:val="001D4CDF"/>
    <w:rsid w:val="001D56FB"/>
    <w:rsid w:val="001D65DD"/>
    <w:rsid w:val="001D7FFD"/>
    <w:rsid w:val="001E208E"/>
    <w:rsid w:val="001E20DA"/>
    <w:rsid w:val="001E5BBF"/>
    <w:rsid w:val="001F09C2"/>
    <w:rsid w:val="001F1FAA"/>
    <w:rsid w:val="001F4FFE"/>
    <w:rsid w:val="001F5055"/>
    <w:rsid w:val="001F5202"/>
    <w:rsid w:val="001F78B4"/>
    <w:rsid w:val="001F7EA5"/>
    <w:rsid w:val="002011D9"/>
    <w:rsid w:val="00201D37"/>
    <w:rsid w:val="002034E7"/>
    <w:rsid w:val="002039EB"/>
    <w:rsid w:val="0021048C"/>
    <w:rsid w:val="00213230"/>
    <w:rsid w:val="00215251"/>
    <w:rsid w:val="00216863"/>
    <w:rsid w:val="00216E4A"/>
    <w:rsid w:val="002179B0"/>
    <w:rsid w:val="00221601"/>
    <w:rsid w:val="00222326"/>
    <w:rsid w:val="002322A2"/>
    <w:rsid w:val="002332D4"/>
    <w:rsid w:val="00233AC2"/>
    <w:rsid w:val="00234013"/>
    <w:rsid w:val="002371BF"/>
    <w:rsid w:val="00240D3C"/>
    <w:rsid w:val="00242235"/>
    <w:rsid w:val="002438E3"/>
    <w:rsid w:val="00251056"/>
    <w:rsid w:val="0025529E"/>
    <w:rsid w:val="002634B4"/>
    <w:rsid w:val="0026410D"/>
    <w:rsid w:val="00265272"/>
    <w:rsid w:val="00265588"/>
    <w:rsid w:val="002662EA"/>
    <w:rsid w:val="00266B15"/>
    <w:rsid w:val="002671B3"/>
    <w:rsid w:val="00270E27"/>
    <w:rsid w:val="00277349"/>
    <w:rsid w:val="00285A7F"/>
    <w:rsid w:val="00293DB6"/>
    <w:rsid w:val="002941EE"/>
    <w:rsid w:val="00294977"/>
    <w:rsid w:val="00295467"/>
    <w:rsid w:val="00295CA0"/>
    <w:rsid w:val="0029627C"/>
    <w:rsid w:val="002A2054"/>
    <w:rsid w:val="002A2AC3"/>
    <w:rsid w:val="002A3293"/>
    <w:rsid w:val="002A4F2E"/>
    <w:rsid w:val="002A54FA"/>
    <w:rsid w:val="002A67E2"/>
    <w:rsid w:val="002A6CB8"/>
    <w:rsid w:val="002B073A"/>
    <w:rsid w:val="002B0967"/>
    <w:rsid w:val="002B0B80"/>
    <w:rsid w:val="002B2BB6"/>
    <w:rsid w:val="002B33A4"/>
    <w:rsid w:val="002B4998"/>
    <w:rsid w:val="002B634F"/>
    <w:rsid w:val="002B645E"/>
    <w:rsid w:val="002B6D65"/>
    <w:rsid w:val="002B7536"/>
    <w:rsid w:val="002C061C"/>
    <w:rsid w:val="002C281A"/>
    <w:rsid w:val="002C5551"/>
    <w:rsid w:val="002C6DB1"/>
    <w:rsid w:val="002D25E4"/>
    <w:rsid w:val="002D29F4"/>
    <w:rsid w:val="002D451F"/>
    <w:rsid w:val="002D4A62"/>
    <w:rsid w:val="002D69A3"/>
    <w:rsid w:val="002E086C"/>
    <w:rsid w:val="002E3410"/>
    <w:rsid w:val="002E62A4"/>
    <w:rsid w:val="002F02AA"/>
    <w:rsid w:val="002F2FA3"/>
    <w:rsid w:val="002F45CC"/>
    <w:rsid w:val="002F522C"/>
    <w:rsid w:val="002F6BA0"/>
    <w:rsid w:val="002F70D2"/>
    <w:rsid w:val="002F7AF6"/>
    <w:rsid w:val="003018D3"/>
    <w:rsid w:val="0030224D"/>
    <w:rsid w:val="00304D7C"/>
    <w:rsid w:val="00305228"/>
    <w:rsid w:val="00307247"/>
    <w:rsid w:val="003073CA"/>
    <w:rsid w:val="00310EF0"/>
    <w:rsid w:val="00312053"/>
    <w:rsid w:val="003142C9"/>
    <w:rsid w:val="00316D82"/>
    <w:rsid w:val="00320FC5"/>
    <w:rsid w:val="00322EE9"/>
    <w:rsid w:val="00323455"/>
    <w:rsid w:val="003262BA"/>
    <w:rsid w:val="00326942"/>
    <w:rsid w:val="00326ED7"/>
    <w:rsid w:val="00330B1C"/>
    <w:rsid w:val="00330C1F"/>
    <w:rsid w:val="00330ECA"/>
    <w:rsid w:val="003338CE"/>
    <w:rsid w:val="00335849"/>
    <w:rsid w:val="0034078A"/>
    <w:rsid w:val="003408B0"/>
    <w:rsid w:val="0034264E"/>
    <w:rsid w:val="00343B09"/>
    <w:rsid w:val="0034658A"/>
    <w:rsid w:val="00351720"/>
    <w:rsid w:val="00353AA2"/>
    <w:rsid w:val="00362D0F"/>
    <w:rsid w:val="00364D35"/>
    <w:rsid w:val="0036537A"/>
    <w:rsid w:val="00367082"/>
    <w:rsid w:val="00370390"/>
    <w:rsid w:val="00370B14"/>
    <w:rsid w:val="0038019F"/>
    <w:rsid w:val="0039048B"/>
    <w:rsid w:val="003927F0"/>
    <w:rsid w:val="003A23C8"/>
    <w:rsid w:val="003A3CC5"/>
    <w:rsid w:val="003A5DC7"/>
    <w:rsid w:val="003A6411"/>
    <w:rsid w:val="003A750B"/>
    <w:rsid w:val="003B0122"/>
    <w:rsid w:val="003B2478"/>
    <w:rsid w:val="003B49E0"/>
    <w:rsid w:val="003B5737"/>
    <w:rsid w:val="003B66A2"/>
    <w:rsid w:val="003B69E7"/>
    <w:rsid w:val="003B7FBA"/>
    <w:rsid w:val="003C023E"/>
    <w:rsid w:val="003C2554"/>
    <w:rsid w:val="003C3D25"/>
    <w:rsid w:val="003D05B3"/>
    <w:rsid w:val="003D230A"/>
    <w:rsid w:val="003D3014"/>
    <w:rsid w:val="003D4E1A"/>
    <w:rsid w:val="003E0E5B"/>
    <w:rsid w:val="003E10F4"/>
    <w:rsid w:val="003E145C"/>
    <w:rsid w:val="003E2BFD"/>
    <w:rsid w:val="003E2D82"/>
    <w:rsid w:val="003E370C"/>
    <w:rsid w:val="003E70A4"/>
    <w:rsid w:val="003F33AD"/>
    <w:rsid w:val="003F3C7F"/>
    <w:rsid w:val="003F5201"/>
    <w:rsid w:val="003F7606"/>
    <w:rsid w:val="00403850"/>
    <w:rsid w:val="00410434"/>
    <w:rsid w:val="00417195"/>
    <w:rsid w:val="00421117"/>
    <w:rsid w:val="00422312"/>
    <w:rsid w:val="00427799"/>
    <w:rsid w:val="00430D61"/>
    <w:rsid w:val="00430D83"/>
    <w:rsid w:val="00433CFA"/>
    <w:rsid w:val="00434C06"/>
    <w:rsid w:val="00436321"/>
    <w:rsid w:val="004400BE"/>
    <w:rsid w:val="004403C4"/>
    <w:rsid w:val="004408E4"/>
    <w:rsid w:val="00444D68"/>
    <w:rsid w:val="00445093"/>
    <w:rsid w:val="004471F4"/>
    <w:rsid w:val="004525A2"/>
    <w:rsid w:val="004530BA"/>
    <w:rsid w:val="00456AC7"/>
    <w:rsid w:val="004571D7"/>
    <w:rsid w:val="00460803"/>
    <w:rsid w:val="0046258D"/>
    <w:rsid w:val="00462D6A"/>
    <w:rsid w:val="00463FF4"/>
    <w:rsid w:val="00465FB9"/>
    <w:rsid w:val="00466031"/>
    <w:rsid w:val="004701AA"/>
    <w:rsid w:val="00471CEB"/>
    <w:rsid w:val="004729BA"/>
    <w:rsid w:val="0047366C"/>
    <w:rsid w:val="00474C1A"/>
    <w:rsid w:val="0047578E"/>
    <w:rsid w:val="00482272"/>
    <w:rsid w:val="00482B25"/>
    <w:rsid w:val="00483226"/>
    <w:rsid w:val="004855D3"/>
    <w:rsid w:val="00487930"/>
    <w:rsid w:val="00490967"/>
    <w:rsid w:val="0049687D"/>
    <w:rsid w:val="004975F7"/>
    <w:rsid w:val="004A152E"/>
    <w:rsid w:val="004B1B84"/>
    <w:rsid w:val="004B4E16"/>
    <w:rsid w:val="004B7D3F"/>
    <w:rsid w:val="004C0AE1"/>
    <w:rsid w:val="004C224F"/>
    <w:rsid w:val="004C5728"/>
    <w:rsid w:val="004D1621"/>
    <w:rsid w:val="004D1E34"/>
    <w:rsid w:val="004D3D65"/>
    <w:rsid w:val="004D4AE7"/>
    <w:rsid w:val="004D7CE2"/>
    <w:rsid w:val="004E4018"/>
    <w:rsid w:val="004F351E"/>
    <w:rsid w:val="004F4A9D"/>
    <w:rsid w:val="004F7497"/>
    <w:rsid w:val="00501CE4"/>
    <w:rsid w:val="00503978"/>
    <w:rsid w:val="0050476E"/>
    <w:rsid w:val="00504A54"/>
    <w:rsid w:val="00505900"/>
    <w:rsid w:val="00510F1D"/>
    <w:rsid w:val="0051155D"/>
    <w:rsid w:val="00511AC1"/>
    <w:rsid w:val="0051408C"/>
    <w:rsid w:val="00516172"/>
    <w:rsid w:val="0051647E"/>
    <w:rsid w:val="00520BDD"/>
    <w:rsid w:val="0052126D"/>
    <w:rsid w:val="005213D8"/>
    <w:rsid w:val="00523DA2"/>
    <w:rsid w:val="00525153"/>
    <w:rsid w:val="0053053B"/>
    <w:rsid w:val="0054111A"/>
    <w:rsid w:val="00543AC3"/>
    <w:rsid w:val="00543B93"/>
    <w:rsid w:val="0054598E"/>
    <w:rsid w:val="00546DBC"/>
    <w:rsid w:val="0055142A"/>
    <w:rsid w:val="00553919"/>
    <w:rsid w:val="00561362"/>
    <w:rsid w:val="005629B4"/>
    <w:rsid w:val="005639BD"/>
    <w:rsid w:val="005644C9"/>
    <w:rsid w:val="00564F7A"/>
    <w:rsid w:val="00565993"/>
    <w:rsid w:val="00565FB3"/>
    <w:rsid w:val="0056634B"/>
    <w:rsid w:val="0056745F"/>
    <w:rsid w:val="00571ACF"/>
    <w:rsid w:val="005722E8"/>
    <w:rsid w:val="005732C7"/>
    <w:rsid w:val="00574185"/>
    <w:rsid w:val="00583260"/>
    <w:rsid w:val="00583F8A"/>
    <w:rsid w:val="005850F1"/>
    <w:rsid w:val="00586EA3"/>
    <w:rsid w:val="00587E03"/>
    <w:rsid w:val="005925B0"/>
    <w:rsid w:val="005940FE"/>
    <w:rsid w:val="00596691"/>
    <w:rsid w:val="0059774B"/>
    <w:rsid w:val="005A3650"/>
    <w:rsid w:val="005A6B36"/>
    <w:rsid w:val="005A6D73"/>
    <w:rsid w:val="005A7FA9"/>
    <w:rsid w:val="005B1CE7"/>
    <w:rsid w:val="005B4BC9"/>
    <w:rsid w:val="005B56BF"/>
    <w:rsid w:val="005C2657"/>
    <w:rsid w:val="005C2873"/>
    <w:rsid w:val="005C4498"/>
    <w:rsid w:val="005C5A5A"/>
    <w:rsid w:val="005C5EEB"/>
    <w:rsid w:val="005C6D10"/>
    <w:rsid w:val="005D23AE"/>
    <w:rsid w:val="005D444D"/>
    <w:rsid w:val="005D472A"/>
    <w:rsid w:val="005D69B0"/>
    <w:rsid w:val="005D6B83"/>
    <w:rsid w:val="005D7C93"/>
    <w:rsid w:val="005E187A"/>
    <w:rsid w:val="005E1CCE"/>
    <w:rsid w:val="005E1F8E"/>
    <w:rsid w:val="005E4976"/>
    <w:rsid w:val="005E505A"/>
    <w:rsid w:val="005E7480"/>
    <w:rsid w:val="005F0E33"/>
    <w:rsid w:val="005F2E30"/>
    <w:rsid w:val="005F6FC6"/>
    <w:rsid w:val="00606AE5"/>
    <w:rsid w:val="00607E06"/>
    <w:rsid w:val="00610D6C"/>
    <w:rsid w:val="00614146"/>
    <w:rsid w:val="00614373"/>
    <w:rsid w:val="00615AD1"/>
    <w:rsid w:val="0062213D"/>
    <w:rsid w:val="00623214"/>
    <w:rsid w:val="00623812"/>
    <w:rsid w:val="00623A22"/>
    <w:rsid w:val="00623F04"/>
    <w:rsid w:val="0062481D"/>
    <w:rsid w:val="00625669"/>
    <w:rsid w:val="00627AA3"/>
    <w:rsid w:val="00630571"/>
    <w:rsid w:val="00636FBD"/>
    <w:rsid w:val="006370A1"/>
    <w:rsid w:val="00637107"/>
    <w:rsid w:val="00640444"/>
    <w:rsid w:val="00642FA6"/>
    <w:rsid w:val="00643FEF"/>
    <w:rsid w:val="00645DB8"/>
    <w:rsid w:val="006473A4"/>
    <w:rsid w:val="00652E60"/>
    <w:rsid w:val="00656E2C"/>
    <w:rsid w:val="00657FA7"/>
    <w:rsid w:val="00663723"/>
    <w:rsid w:val="00664A74"/>
    <w:rsid w:val="00667740"/>
    <w:rsid w:val="00667D4A"/>
    <w:rsid w:val="00667DFF"/>
    <w:rsid w:val="006700B3"/>
    <w:rsid w:val="00670FBC"/>
    <w:rsid w:val="00682C27"/>
    <w:rsid w:val="00684571"/>
    <w:rsid w:val="0068563F"/>
    <w:rsid w:val="00696005"/>
    <w:rsid w:val="006972C0"/>
    <w:rsid w:val="006975E6"/>
    <w:rsid w:val="006A181E"/>
    <w:rsid w:val="006A66F8"/>
    <w:rsid w:val="006B0C02"/>
    <w:rsid w:val="006B6090"/>
    <w:rsid w:val="006B7CBF"/>
    <w:rsid w:val="006C07B4"/>
    <w:rsid w:val="006C491B"/>
    <w:rsid w:val="006D23B5"/>
    <w:rsid w:val="006D449D"/>
    <w:rsid w:val="006D49E5"/>
    <w:rsid w:val="006D67C1"/>
    <w:rsid w:val="006E0E6E"/>
    <w:rsid w:val="006E1E00"/>
    <w:rsid w:val="006E26E4"/>
    <w:rsid w:val="006E3618"/>
    <w:rsid w:val="006E530B"/>
    <w:rsid w:val="006F2743"/>
    <w:rsid w:val="006F3F44"/>
    <w:rsid w:val="006F699F"/>
    <w:rsid w:val="006F7EE3"/>
    <w:rsid w:val="007040EF"/>
    <w:rsid w:val="007059BD"/>
    <w:rsid w:val="00706784"/>
    <w:rsid w:val="007079B6"/>
    <w:rsid w:val="00710B6F"/>
    <w:rsid w:val="00713AC0"/>
    <w:rsid w:val="00716BC8"/>
    <w:rsid w:val="00722B95"/>
    <w:rsid w:val="00724503"/>
    <w:rsid w:val="00726132"/>
    <w:rsid w:val="00726391"/>
    <w:rsid w:val="00726B5F"/>
    <w:rsid w:val="00731825"/>
    <w:rsid w:val="00733173"/>
    <w:rsid w:val="00733A21"/>
    <w:rsid w:val="00733D07"/>
    <w:rsid w:val="007354DB"/>
    <w:rsid w:val="007376F7"/>
    <w:rsid w:val="0074064B"/>
    <w:rsid w:val="00743064"/>
    <w:rsid w:val="00743A14"/>
    <w:rsid w:val="00743CA7"/>
    <w:rsid w:val="007452A9"/>
    <w:rsid w:val="00750069"/>
    <w:rsid w:val="007514B2"/>
    <w:rsid w:val="0075274B"/>
    <w:rsid w:val="00755E53"/>
    <w:rsid w:val="0076316B"/>
    <w:rsid w:val="0076353B"/>
    <w:rsid w:val="00765F08"/>
    <w:rsid w:val="00766ACB"/>
    <w:rsid w:val="007714A4"/>
    <w:rsid w:val="007715EB"/>
    <w:rsid w:val="00771801"/>
    <w:rsid w:val="0077490A"/>
    <w:rsid w:val="00774DC9"/>
    <w:rsid w:val="007758B6"/>
    <w:rsid w:val="00777878"/>
    <w:rsid w:val="00780E1F"/>
    <w:rsid w:val="00783A91"/>
    <w:rsid w:val="00785410"/>
    <w:rsid w:val="00786BC3"/>
    <w:rsid w:val="00787CF8"/>
    <w:rsid w:val="00792571"/>
    <w:rsid w:val="00792856"/>
    <w:rsid w:val="00795FC9"/>
    <w:rsid w:val="0079617B"/>
    <w:rsid w:val="007A0451"/>
    <w:rsid w:val="007A0FEF"/>
    <w:rsid w:val="007A1BEB"/>
    <w:rsid w:val="007A2283"/>
    <w:rsid w:val="007A2830"/>
    <w:rsid w:val="007A31FB"/>
    <w:rsid w:val="007A3BB0"/>
    <w:rsid w:val="007A6E16"/>
    <w:rsid w:val="007A71D7"/>
    <w:rsid w:val="007A766A"/>
    <w:rsid w:val="007A7C75"/>
    <w:rsid w:val="007B420A"/>
    <w:rsid w:val="007B5BAA"/>
    <w:rsid w:val="007B5F8A"/>
    <w:rsid w:val="007B688E"/>
    <w:rsid w:val="007C11CC"/>
    <w:rsid w:val="007C3945"/>
    <w:rsid w:val="007C410B"/>
    <w:rsid w:val="007C6BE3"/>
    <w:rsid w:val="007D17FC"/>
    <w:rsid w:val="007D482E"/>
    <w:rsid w:val="007D5322"/>
    <w:rsid w:val="007D5B0A"/>
    <w:rsid w:val="007D6280"/>
    <w:rsid w:val="007D630D"/>
    <w:rsid w:val="007D6813"/>
    <w:rsid w:val="007D79A1"/>
    <w:rsid w:val="007E0239"/>
    <w:rsid w:val="007E0533"/>
    <w:rsid w:val="007E2B57"/>
    <w:rsid w:val="007E3773"/>
    <w:rsid w:val="007E3ABF"/>
    <w:rsid w:val="007E5597"/>
    <w:rsid w:val="007E6E4F"/>
    <w:rsid w:val="007F6C7F"/>
    <w:rsid w:val="007F6E75"/>
    <w:rsid w:val="00800932"/>
    <w:rsid w:val="00801873"/>
    <w:rsid w:val="00801DC9"/>
    <w:rsid w:val="0081116D"/>
    <w:rsid w:val="008111F4"/>
    <w:rsid w:val="00811758"/>
    <w:rsid w:val="00811828"/>
    <w:rsid w:val="00812B1F"/>
    <w:rsid w:val="00814297"/>
    <w:rsid w:val="008163DA"/>
    <w:rsid w:val="00817218"/>
    <w:rsid w:val="008179F1"/>
    <w:rsid w:val="00817ABC"/>
    <w:rsid w:val="00817C70"/>
    <w:rsid w:val="00817CF2"/>
    <w:rsid w:val="00820933"/>
    <w:rsid w:val="0082097C"/>
    <w:rsid w:val="008217FA"/>
    <w:rsid w:val="008238B4"/>
    <w:rsid w:val="0082407A"/>
    <w:rsid w:val="00824795"/>
    <w:rsid w:val="00830002"/>
    <w:rsid w:val="0083327D"/>
    <w:rsid w:val="0083534F"/>
    <w:rsid w:val="00836F68"/>
    <w:rsid w:val="008371F3"/>
    <w:rsid w:val="0084171C"/>
    <w:rsid w:val="0084338F"/>
    <w:rsid w:val="00845D3D"/>
    <w:rsid w:val="00846D70"/>
    <w:rsid w:val="00847F66"/>
    <w:rsid w:val="008507A6"/>
    <w:rsid w:val="00850E9B"/>
    <w:rsid w:val="00850F21"/>
    <w:rsid w:val="00851D0B"/>
    <w:rsid w:val="00854AC9"/>
    <w:rsid w:val="00854F1E"/>
    <w:rsid w:val="00856BA2"/>
    <w:rsid w:val="00857559"/>
    <w:rsid w:val="00862BA4"/>
    <w:rsid w:val="008640AF"/>
    <w:rsid w:val="008643DC"/>
    <w:rsid w:val="00865EE4"/>
    <w:rsid w:val="00866459"/>
    <w:rsid w:val="008672FE"/>
    <w:rsid w:val="00867E9B"/>
    <w:rsid w:val="008708FA"/>
    <w:rsid w:val="00873F9C"/>
    <w:rsid w:val="00880357"/>
    <w:rsid w:val="00881D90"/>
    <w:rsid w:val="00891B70"/>
    <w:rsid w:val="00893254"/>
    <w:rsid w:val="00893A24"/>
    <w:rsid w:val="0089739E"/>
    <w:rsid w:val="008A0E7B"/>
    <w:rsid w:val="008A1E77"/>
    <w:rsid w:val="008A22E5"/>
    <w:rsid w:val="008A3E53"/>
    <w:rsid w:val="008A6458"/>
    <w:rsid w:val="008A7DBC"/>
    <w:rsid w:val="008B075D"/>
    <w:rsid w:val="008B2795"/>
    <w:rsid w:val="008B2F73"/>
    <w:rsid w:val="008B3067"/>
    <w:rsid w:val="008B6E55"/>
    <w:rsid w:val="008B743C"/>
    <w:rsid w:val="008B75CC"/>
    <w:rsid w:val="008B7A52"/>
    <w:rsid w:val="008C02B2"/>
    <w:rsid w:val="008C0C5C"/>
    <w:rsid w:val="008C287C"/>
    <w:rsid w:val="008C5263"/>
    <w:rsid w:val="008C6573"/>
    <w:rsid w:val="008C7326"/>
    <w:rsid w:val="008C7DF0"/>
    <w:rsid w:val="008D11EA"/>
    <w:rsid w:val="008D46A0"/>
    <w:rsid w:val="008E094E"/>
    <w:rsid w:val="008E4877"/>
    <w:rsid w:val="008E6B48"/>
    <w:rsid w:val="008E7122"/>
    <w:rsid w:val="008E7314"/>
    <w:rsid w:val="008E7C22"/>
    <w:rsid w:val="008F3FE8"/>
    <w:rsid w:val="008F6811"/>
    <w:rsid w:val="008F6AC3"/>
    <w:rsid w:val="008F720F"/>
    <w:rsid w:val="008F7833"/>
    <w:rsid w:val="008F78D4"/>
    <w:rsid w:val="00900606"/>
    <w:rsid w:val="00905B88"/>
    <w:rsid w:val="009065FE"/>
    <w:rsid w:val="00911E83"/>
    <w:rsid w:val="00913009"/>
    <w:rsid w:val="009135EE"/>
    <w:rsid w:val="00914574"/>
    <w:rsid w:val="00922320"/>
    <w:rsid w:val="00923C2D"/>
    <w:rsid w:val="00927E2E"/>
    <w:rsid w:val="009304AF"/>
    <w:rsid w:val="00931280"/>
    <w:rsid w:val="00932A0C"/>
    <w:rsid w:val="00932CB9"/>
    <w:rsid w:val="009344C9"/>
    <w:rsid w:val="00937ED5"/>
    <w:rsid w:val="00942197"/>
    <w:rsid w:val="0094234C"/>
    <w:rsid w:val="00943645"/>
    <w:rsid w:val="00945572"/>
    <w:rsid w:val="0094588D"/>
    <w:rsid w:val="009479B6"/>
    <w:rsid w:val="00953DB2"/>
    <w:rsid w:val="00953FEA"/>
    <w:rsid w:val="0095480B"/>
    <w:rsid w:val="00955AD9"/>
    <w:rsid w:val="00956C7D"/>
    <w:rsid w:val="00961102"/>
    <w:rsid w:val="00962696"/>
    <w:rsid w:val="00962995"/>
    <w:rsid w:val="009665A5"/>
    <w:rsid w:val="00973DF0"/>
    <w:rsid w:val="00974ED8"/>
    <w:rsid w:val="0098508F"/>
    <w:rsid w:val="00987479"/>
    <w:rsid w:val="00987E35"/>
    <w:rsid w:val="00990790"/>
    <w:rsid w:val="009917FA"/>
    <w:rsid w:val="009933B8"/>
    <w:rsid w:val="00995193"/>
    <w:rsid w:val="00995281"/>
    <w:rsid w:val="00995E25"/>
    <w:rsid w:val="00996365"/>
    <w:rsid w:val="00996475"/>
    <w:rsid w:val="009964F5"/>
    <w:rsid w:val="00996BAA"/>
    <w:rsid w:val="00997131"/>
    <w:rsid w:val="00997A64"/>
    <w:rsid w:val="009A0F0B"/>
    <w:rsid w:val="009A10D1"/>
    <w:rsid w:val="009A1A69"/>
    <w:rsid w:val="009A2DA9"/>
    <w:rsid w:val="009A33A1"/>
    <w:rsid w:val="009A3D56"/>
    <w:rsid w:val="009A456A"/>
    <w:rsid w:val="009A5B0A"/>
    <w:rsid w:val="009B0E50"/>
    <w:rsid w:val="009B3E37"/>
    <w:rsid w:val="009B5057"/>
    <w:rsid w:val="009B75C5"/>
    <w:rsid w:val="009C05A6"/>
    <w:rsid w:val="009C12D4"/>
    <w:rsid w:val="009C57EB"/>
    <w:rsid w:val="009C5CF5"/>
    <w:rsid w:val="009D0185"/>
    <w:rsid w:val="009D0CC7"/>
    <w:rsid w:val="009D3D6C"/>
    <w:rsid w:val="009D42A7"/>
    <w:rsid w:val="009D56FE"/>
    <w:rsid w:val="009D633F"/>
    <w:rsid w:val="009D64A4"/>
    <w:rsid w:val="009E1DB3"/>
    <w:rsid w:val="009E3FC3"/>
    <w:rsid w:val="009F0DFB"/>
    <w:rsid w:val="009F1567"/>
    <w:rsid w:val="009F1813"/>
    <w:rsid w:val="009F20D4"/>
    <w:rsid w:val="009F3BAF"/>
    <w:rsid w:val="009F4B6D"/>
    <w:rsid w:val="009F5B2C"/>
    <w:rsid w:val="009F6A03"/>
    <w:rsid w:val="009F7C23"/>
    <w:rsid w:val="00A00427"/>
    <w:rsid w:val="00A01097"/>
    <w:rsid w:val="00A02CCB"/>
    <w:rsid w:val="00A03FA9"/>
    <w:rsid w:val="00A0440E"/>
    <w:rsid w:val="00A07213"/>
    <w:rsid w:val="00A13A5E"/>
    <w:rsid w:val="00A14CA7"/>
    <w:rsid w:val="00A169FF"/>
    <w:rsid w:val="00A20CA5"/>
    <w:rsid w:val="00A2188B"/>
    <w:rsid w:val="00A22992"/>
    <w:rsid w:val="00A23646"/>
    <w:rsid w:val="00A25775"/>
    <w:rsid w:val="00A266BA"/>
    <w:rsid w:val="00A2786A"/>
    <w:rsid w:val="00A31DB8"/>
    <w:rsid w:val="00A31F45"/>
    <w:rsid w:val="00A3404E"/>
    <w:rsid w:val="00A36A44"/>
    <w:rsid w:val="00A37075"/>
    <w:rsid w:val="00A402CB"/>
    <w:rsid w:val="00A414D2"/>
    <w:rsid w:val="00A420FA"/>
    <w:rsid w:val="00A46D35"/>
    <w:rsid w:val="00A477B5"/>
    <w:rsid w:val="00A5134F"/>
    <w:rsid w:val="00A51D9B"/>
    <w:rsid w:val="00A55837"/>
    <w:rsid w:val="00A55A63"/>
    <w:rsid w:val="00A57FD2"/>
    <w:rsid w:val="00A60131"/>
    <w:rsid w:val="00A641CF"/>
    <w:rsid w:val="00A6467C"/>
    <w:rsid w:val="00A665FE"/>
    <w:rsid w:val="00A7020B"/>
    <w:rsid w:val="00A70857"/>
    <w:rsid w:val="00A71F48"/>
    <w:rsid w:val="00A73D72"/>
    <w:rsid w:val="00A73DDD"/>
    <w:rsid w:val="00A744D0"/>
    <w:rsid w:val="00A74F37"/>
    <w:rsid w:val="00A75332"/>
    <w:rsid w:val="00A760F4"/>
    <w:rsid w:val="00A774F6"/>
    <w:rsid w:val="00A8076D"/>
    <w:rsid w:val="00A80DEC"/>
    <w:rsid w:val="00A818F1"/>
    <w:rsid w:val="00A83B4F"/>
    <w:rsid w:val="00A91301"/>
    <w:rsid w:val="00A91DDD"/>
    <w:rsid w:val="00A943BA"/>
    <w:rsid w:val="00A94B3F"/>
    <w:rsid w:val="00AA2CDE"/>
    <w:rsid w:val="00AA6BF9"/>
    <w:rsid w:val="00AA7471"/>
    <w:rsid w:val="00AA7D2F"/>
    <w:rsid w:val="00AB3C7C"/>
    <w:rsid w:val="00AB3D79"/>
    <w:rsid w:val="00AB4929"/>
    <w:rsid w:val="00AB5780"/>
    <w:rsid w:val="00AB5E87"/>
    <w:rsid w:val="00AC2E46"/>
    <w:rsid w:val="00AC3811"/>
    <w:rsid w:val="00AC4146"/>
    <w:rsid w:val="00AC4496"/>
    <w:rsid w:val="00AC59A9"/>
    <w:rsid w:val="00AC5AE5"/>
    <w:rsid w:val="00AD0496"/>
    <w:rsid w:val="00AD5F88"/>
    <w:rsid w:val="00AE29B6"/>
    <w:rsid w:val="00AE3388"/>
    <w:rsid w:val="00AE4EEE"/>
    <w:rsid w:val="00AE5760"/>
    <w:rsid w:val="00AE7657"/>
    <w:rsid w:val="00AE7CBF"/>
    <w:rsid w:val="00AF13EE"/>
    <w:rsid w:val="00AF1AAD"/>
    <w:rsid w:val="00AF1D84"/>
    <w:rsid w:val="00AF41E7"/>
    <w:rsid w:val="00AF49F8"/>
    <w:rsid w:val="00AF54FD"/>
    <w:rsid w:val="00AF5AA0"/>
    <w:rsid w:val="00AF5F57"/>
    <w:rsid w:val="00B00461"/>
    <w:rsid w:val="00B01586"/>
    <w:rsid w:val="00B01C4B"/>
    <w:rsid w:val="00B12A20"/>
    <w:rsid w:val="00B144FE"/>
    <w:rsid w:val="00B17EBD"/>
    <w:rsid w:val="00B2411D"/>
    <w:rsid w:val="00B31B16"/>
    <w:rsid w:val="00B342B8"/>
    <w:rsid w:val="00B406F6"/>
    <w:rsid w:val="00B423A1"/>
    <w:rsid w:val="00B465B6"/>
    <w:rsid w:val="00B47B12"/>
    <w:rsid w:val="00B52BF8"/>
    <w:rsid w:val="00B52D6B"/>
    <w:rsid w:val="00B53E92"/>
    <w:rsid w:val="00B56660"/>
    <w:rsid w:val="00B5703F"/>
    <w:rsid w:val="00B578F8"/>
    <w:rsid w:val="00B6162F"/>
    <w:rsid w:val="00B63FE5"/>
    <w:rsid w:val="00B64F3E"/>
    <w:rsid w:val="00B66306"/>
    <w:rsid w:val="00B7049E"/>
    <w:rsid w:val="00B72578"/>
    <w:rsid w:val="00B72DAE"/>
    <w:rsid w:val="00B73E3E"/>
    <w:rsid w:val="00B76FAE"/>
    <w:rsid w:val="00B81DF5"/>
    <w:rsid w:val="00B831C1"/>
    <w:rsid w:val="00B8559B"/>
    <w:rsid w:val="00B86100"/>
    <w:rsid w:val="00B86C8C"/>
    <w:rsid w:val="00B90648"/>
    <w:rsid w:val="00B940A7"/>
    <w:rsid w:val="00B94DEF"/>
    <w:rsid w:val="00B9559D"/>
    <w:rsid w:val="00B976B4"/>
    <w:rsid w:val="00BA03E8"/>
    <w:rsid w:val="00BA0F23"/>
    <w:rsid w:val="00BA1057"/>
    <w:rsid w:val="00BA767E"/>
    <w:rsid w:val="00BA7C33"/>
    <w:rsid w:val="00BB315F"/>
    <w:rsid w:val="00BB3731"/>
    <w:rsid w:val="00BB4BD5"/>
    <w:rsid w:val="00BB7783"/>
    <w:rsid w:val="00BC1D83"/>
    <w:rsid w:val="00BC5264"/>
    <w:rsid w:val="00BC52FB"/>
    <w:rsid w:val="00BD04AA"/>
    <w:rsid w:val="00BD0863"/>
    <w:rsid w:val="00BD0C39"/>
    <w:rsid w:val="00BD0E67"/>
    <w:rsid w:val="00BD4273"/>
    <w:rsid w:val="00BD5005"/>
    <w:rsid w:val="00BD53A4"/>
    <w:rsid w:val="00BE0E02"/>
    <w:rsid w:val="00BE3CD5"/>
    <w:rsid w:val="00BE4BAA"/>
    <w:rsid w:val="00BE5AC5"/>
    <w:rsid w:val="00BE665C"/>
    <w:rsid w:val="00BE69FA"/>
    <w:rsid w:val="00BE7F99"/>
    <w:rsid w:val="00BF2072"/>
    <w:rsid w:val="00BF22B4"/>
    <w:rsid w:val="00BF3E61"/>
    <w:rsid w:val="00BF45D0"/>
    <w:rsid w:val="00BF6984"/>
    <w:rsid w:val="00BF6FD1"/>
    <w:rsid w:val="00C015A4"/>
    <w:rsid w:val="00C04D5E"/>
    <w:rsid w:val="00C10CF8"/>
    <w:rsid w:val="00C10DC8"/>
    <w:rsid w:val="00C12D94"/>
    <w:rsid w:val="00C1351C"/>
    <w:rsid w:val="00C13DFF"/>
    <w:rsid w:val="00C1592D"/>
    <w:rsid w:val="00C162E6"/>
    <w:rsid w:val="00C23491"/>
    <w:rsid w:val="00C258E6"/>
    <w:rsid w:val="00C329CB"/>
    <w:rsid w:val="00C34945"/>
    <w:rsid w:val="00C34FF5"/>
    <w:rsid w:val="00C36E5A"/>
    <w:rsid w:val="00C40E82"/>
    <w:rsid w:val="00C41356"/>
    <w:rsid w:val="00C4231F"/>
    <w:rsid w:val="00C42963"/>
    <w:rsid w:val="00C42AA6"/>
    <w:rsid w:val="00C45F0E"/>
    <w:rsid w:val="00C474A0"/>
    <w:rsid w:val="00C51444"/>
    <w:rsid w:val="00C5682B"/>
    <w:rsid w:val="00C5798E"/>
    <w:rsid w:val="00C57B30"/>
    <w:rsid w:val="00C57D78"/>
    <w:rsid w:val="00C604C0"/>
    <w:rsid w:val="00C60551"/>
    <w:rsid w:val="00C62716"/>
    <w:rsid w:val="00C676C9"/>
    <w:rsid w:val="00C67F17"/>
    <w:rsid w:val="00C70466"/>
    <w:rsid w:val="00C71FB2"/>
    <w:rsid w:val="00C7284D"/>
    <w:rsid w:val="00C74F80"/>
    <w:rsid w:val="00C750B2"/>
    <w:rsid w:val="00C77F5F"/>
    <w:rsid w:val="00C813A5"/>
    <w:rsid w:val="00C81C9E"/>
    <w:rsid w:val="00C832B9"/>
    <w:rsid w:val="00C83C7B"/>
    <w:rsid w:val="00C8409E"/>
    <w:rsid w:val="00C84C99"/>
    <w:rsid w:val="00C862E2"/>
    <w:rsid w:val="00C869FA"/>
    <w:rsid w:val="00C86B8E"/>
    <w:rsid w:val="00C86D90"/>
    <w:rsid w:val="00C92ED4"/>
    <w:rsid w:val="00C93F59"/>
    <w:rsid w:val="00C95338"/>
    <w:rsid w:val="00CA22CD"/>
    <w:rsid w:val="00CA27E2"/>
    <w:rsid w:val="00CA48C5"/>
    <w:rsid w:val="00CA4E77"/>
    <w:rsid w:val="00CA56D0"/>
    <w:rsid w:val="00CB25C1"/>
    <w:rsid w:val="00CB3074"/>
    <w:rsid w:val="00CC18A0"/>
    <w:rsid w:val="00CC2860"/>
    <w:rsid w:val="00CC72B7"/>
    <w:rsid w:val="00CD4BC3"/>
    <w:rsid w:val="00CD4E91"/>
    <w:rsid w:val="00CE0613"/>
    <w:rsid w:val="00CE44F5"/>
    <w:rsid w:val="00CE75AE"/>
    <w:rsid w:val="00CF00A3"/>
    <w:rsid w:val="00CF06D7"/>
    <w:rsid w:val="00CF1AF7"/>
    <w:rsid w:val="00CF6EB0"/>
    <w:rsid w:val="00CF7DA1"/>
    <w:rsid w:val="00D00820"/>
    <w:rsid w:val="00D04A12"/>
    <w:rsid w:val="00D102F9"/>
    <w:rsid w:val="00D125CD"/>
    <w:rsid w:val="00D12D14"/>
    <w:rsid w:val="00D1660F"/>
    <w:rsid w:val="00D21587"/>
    <w:rsid w:val="00D21C81"/>
    <w:rsid w:val="00D21D0A"/>
    <w:rsid w:val="00D2664C"/>
    <w:rsid w:val="00D32DB1"/>
    <w:rsid w:val="00D35AC4"/>
    <w:rsid w:val="00D36728"/>
    <w:rsid w:val="00D3751B"/>
    <w:rsid w:val="00D4061D"/>
    <w:rsid w:val="00D4522A"/>
    <w:rsid w:val="00D47E58"/>
    <w:rsid w:val="00D54BB6"/>
    <w:rsid w:val="00D56DAF"/>
    <w:rsid w:val="00D56EF1"/>
    <w:rsid w:val="00D6186C"/>
    <w:rsid w:val="00D61D3E"/>
    <w:rsid w:val="00D668DB"/>
    <w:rsid w:val="00D66F94"/>
    <w:rsid w:val="00D6760B"/>
    <w:rsid w:val="00D70BC7"/>
    <w:rsid w:val="00D757B8"/>
    <w:rsid w:val="00D77D01"/>
    <w:rsid w:val="00D816BD"/>
    <w:rsid w:val="00D81A9E"/>
    <w:rsid w:val="00D81FAB"/>
    <w:rsid w:val="00D8320D"/>
    <w:rsid w:val="00D863F1"/>
    <w:rsid w:val="00D86AD0"/>
    <w:rsid w:val="00D946F5"/>
    <w:rsid w:val="00D95480"/>
    <w:rsid w:val="00DA33BE"/>
    <w:rsid w:val="00DA5D34"/>
    <w:rsid w:val="00DA6222"/>
    <w:rsid w:val="00DB01BF"/>
    <w:rsid w:val="00DB1285"/>
    <w:rsid w:val="00DB2D51"/>
    <w:rsid w:val="00DB38FF"/>
    <w:rsid w:val="00DB4070"/>
    <w:rsid w:val="00DB4CBF"/>
    <w:rsid w:val="00DB5ECC"/>
    <w:rsid w:val="00DB5F57"/>
    <w:rsid w:val="00DB6DD3"/>
    <w:rsid w:val="00DB7876"/>
    <w:rsid w:val="00DB7C93"/>
    <w:rsid w:val="00DC018A"/>
    <w:rsid w:val="00DC16B2"/>
    <w:rsid w:val="00DC1936"/>
    <w:rsid w:val="00DC3337"/>
    <w:rsid w:val="00DC3E83"/>
    <w:rsid w:val="00DC73FB"/>
    <w:rsid w:val="00DD3BEC"/>
    <w:rsid w:val="00DD54C6"/>
    <w:rsid w:val="00DD5933"/>
    <w:rsid w:val="00DD5938"/>
    <w:rsid w:val="00DD72B7"/>
    <w:rsid w:val="00DD7E63"/>
    <w:rsid w:val="00DE1E35"/>
    <w:rsid w:val="00DF2AC2"/>
    <w:rsid w:val="00DF34F1"/>
    <w:rsid w:val="00E035AC"/>
    <w:rsid w:val="00E0597C"/>
    <w:rsid w:val="00E11365"/>
    <w:rsid w:val="00E11D25"/>
    <w:rsid w:val="00E12AB9"/>
    <w:rsid w:val="00E138D0"/>
    <w:rsid w:val="00E16ECD"/>
    <w:rsid w:val="00E211BA"/>
    <w:rsid w:val="00E273A2"/>
    <w:rsid w:val="00E30970"/>
    <w:rsid w:val="00E310B9"/>
    <w:rsid w:val="00E3478B"/>
    <w:rsid w:val="00E34996"/>
    <w:rsid w:val="00E35B11"/>
    <w:rsid w:val="00E3723C"/>
    <w:rsid w:val="00E40446"/>
    <w:rsid w:val="00E40A84"/>
    <w:rsid w:val="00E411D6"/>
    <w:rsid w:val="00E41875"/>
    <w:rsid w:val="00E418CC"/>
    <w:rsid w:val="00E4289E"/>
    <w:rsid w:val="00E4303D"/>
    <w:rsid w:val="00E43596"/>
    <w:rsid w:val="00E437A3"/>
    <w:rsid w:val="00E44AED"/>
    <w:rsid w:val="00E45F4F"/>
    <w:rsid w:val="00E47315"/>
    <w:rsid w:val="00E509B3"/>
    <w:rsid w:val="00E516AD"/>
    <w:rsid w:val="00E52E24"/>
    <w:rsid w:val="00E53B5F"/>
    <w:rsid w:val="00E551CD"/>
    <w:rsid w:val="00E55418"/>
    <w:rsid w:val="00E570C7"/>
    <w:rsid w:val="00E57832"/>
    <w:rsid w:val="00E61A23"/>
    <w:rsid w:val="00E63879"/>
    <w:rsid w:val="00E64400"/>
    <w:rsid w:val="00E64872"/>
    <w:rsid w:val="00E64EBA"/>
    <w:rsid w:val="00E65014"/>
    <w:rsid w:val="00E66E81"/>
    <w:rsid w:val="00E6731D"/>
    <w:rsid w:val="00E7197F"/>
    <w:rsid w:val="00E729B5"/>
    <w:rsid w:val="00E7527A"/>
    <w:rsid w:val="00E84CA4"/>
    <w:rsid w:val="00E86721"/>
    <w:rsid w:val="00E91960"/>
    <w:rsid w:val="00E9262D"/>
    <w:rsid w:val="00E9368E"/>
    <w:rsid w:val="00E95EBF"/>
    <w:rsid w:val="00EA02AD"/>
    <w:rsid w:val="00EA1ED0"/>
    <w:rsid w:val="00EA272C"/>
    <w:rsid w:val="00EA41ED"/>
    <w:rsid w:val="00EA437B"/>
    <w:rsid w:val="00EA5CED"/>
    <w:rsid w:val="00EA6074"/>
    <w:rsid w:val="00EB2DA0"/>
    <w:rsid w:val="00EB3EDE"/>
    <w:rsid w:val="00EB4543"/>
    <w:rsid w:val="00EB581D"/>
    <w:rsid w:val="00EB5E80"/>
    <w:rsid w:val="00EC0CC8"/>
    <w:rsid w:val="00EC0E3B"/>
    <w:rsid w:val="00EC126D"/>
    <w:rsid w:val="00EC67D3"/>
    <w:rsid w:val="00ED080A"/>
    <w:rsid w:val="00ED3276"/>
    <w:rsid w:val="00ED3E48"/>
    <w:rsid w:val="00EE1AD6"/>
    <w:rsid w:val="00EE22FC"/>
    <w:rsid w:val="00EE2D01"/>
    <w:rsid w:val="00EE6435"/>
    <w:rsid w:val="00EE7E28"/>
    <w:rsid w:val="00EE7EA8"/>
    <w:rsid w:val="00EF3231"/>
    <w:rsid w:val="00EF32B5"/>
    <w:rsid w:val="00EF5734"/>
    <w:rsid w:val="00EF61B0"/>
    <w:rsid w:val="00EF73A0"/>
    <w:rsid w:val="00F00E12"/>
    <w:rsid w:val="00F0126F"/>
    <w:rsid w:val="00F0363B"/>
    <w:rsid w:val="00F06D1D"/>
    <w:rsid w:val="00F07672"/>
    <w:rsid w:val="00F109E0"/>
    <w:rsid w:val="00F1131F"/>
    <w:rsid w:val="00F12127"/>
    <w:rsid w:val="00F121B6"/>
    <w:rsid w:val="00F13591"/>
    <w:rsid w:val="00F14361"/>
    <w:rsid w:val="00F156CF"/>
    <w:rsid w:val="00F20114"/>
    <w:rsid w:val="00F2044D"/>
    <w:rsid w:val="00F20862"/>
    <w:rsid w:val="00F309B6"/>
    <w:rsid w:val="00F31AF7"/>
    <w:rsid w:val="00F31F12"/>
    <w:rsid w:val="00F33CA5"/>
    <w:rsid w:val="00F35A1F"/>
    <w:rsid w:val="00F3637D"/>
    <w:rsid w:val="00F43B95"/>
    <w:rsid w:val="00F44137"/>
    <w:rsid w:val="00F44396"/>
    <w:rsid w:val="00F44D8F"/>
    <w:rsid w:val="00F526DF"/>
    <w:rsid w:val="00F55500"/>
    <w:rsid w:val="00F56366"/>
    <w:rsid w:val="00F56ABC"/>
    <w:rsid w:val="00F56DCA"/>
    <w:rsid w:val="00F57F54"/>
    <w:rsid w:val="00F609C7"/>
    <w:rsid w:val="00F62C02"/>
    <w:rsid w:val="00F63C70"/>
    <w:rsid w:val="00F66DDD"/>
    <w:rsid w:val="00F67A3A"/>
    <w:rsid w:val="00F700D3"/>
    <w:rsid w:val="00F71D62"/>
    <w:rsid w:val="00F7359D"/>
    <w:rsid w:val="00F74A67"/>
    <w:rsid w:val="00F75169"/>
    <w:rsid w:val="00F75AF0"/>
    <w:rsid w:val="00F77780"/>
    <w:rsid w:val="00F817D9"/>
    <w:rsid w:val="00F83453"/>
    <w:rsid w:val="00F86804"/>
    <w:rsid w:val="00F87898"/>
    <w:rsid w:val="00F93F0F"/>
    <w:rsid w:val="00F94B8F"/>
    <w:rsid w:val="00F95020"/>
    <w:rsid w:val="00F953BA"/>
    <w:rsid w:val="00FA1034"/>
    <w:rsid w:val="00FA1F46"/>
    <w:rsid w:val="00FA2366"/>
    <w:rsid w:val="00FA2C2A"/>
    <w:rsid w:val="00FA41ED"/>
    <w:rsid w:val="00FB1A97"/>
    <w:rsid w:val="00FB2010"/>
    <w:rsid w:val="00FB3B04"/>
    <w:rsid w:val="00FB51C2"/>
    <w:rsid w:val="00FB6FA3"/>
    <w:rsid w:val="00FC2215"/>
    <w:rsid w:val="00FC22FC"/>
    <w:rsid w:val="00FC261E"/>
    <w:rsid w:val="00FC3453"/>
    <w:rsid w:val="00FC38EB"/>
    <w:rsid w:val="00FC3A08"/>
    <w:rsid w:val="00FC48CB"/>
    <w:rsid w:val="00FC5564"/>
    <w:rsid w:val="00FC5E9F"/>
    <w:rsid w:val="00FC775C"/>
    <w:rsid w:val="00FC79A9"/>
    <w:rsid w:val="00FD396F"/>
    <w:rsid w:val="00FD4085"/>
    <w:rsid w:val="00FE1765"/>
    <w:rsid w:val="00FE2311"/>
    <w:rsid w:val="00FE6C8C"/>
    <w:rsid w:val="00FE7E58"/>
    <w:rsid w:val="00FF0D5B"/>
    <w:rsid w:val="00FF0D7F"/>
    <w:rsid w:val="00FF0F47"/>
    <w:rsid w:val="00FF27FF"/>
    <w:rsid w:val="00FF35E7"/>
    <w:rsid w:val="00FF67A6"/>
    <w:rsid w:val="00FF7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3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7898"/>
    <w:rPr>
      <w:rFonts w:ascii="Tahoma" w:hAnsi="Tahoma" w:cs="Tahoma"/>
      <w:sz w:val="16"/>
      <w:szCs w:val="16"/>
    </w:rPr>
  </w:style>
  <w:style w:type="paragraph" w:styleId="Header">
    <w:name w:val="header"/>
    <w:basedOn w:val="Normal"/>
    <w:link w:val="HeaderChar"/>
    <w:uiPriority w:val="99"/>
    <w:rsid w:val="00684571"/>
    <w:pPr>
      <w:tabs>
        <w:tab w:val="center" w:pos="4320"/>
        <w:tab w:val="right" w:pos="8640"/>
      </w:tabs>
    </w:pPr>
  </w:style>
  <w:style w:type="paragraph" w:styleId="Footer">
    <w:name w:val="footer"/>
    <w:basedOn w:val="Normal"/>
    <w:rsid w:val="00684571"/>
    <w:pPr>
      <w:tabs>
        <w:tab w:val="center" w:pos="4320"/>
        <w:tab w:val="right" w:pos="8640"/>
      </w:tabs>
    </w:pPr>
  </w:style>
  <w:style w:type="character" w:customStyle="1" w:styleId="HeaderChar">
    <w:name w:val="Header Char"/>
    <w:basedOn w:val="DefaultParagraphFont"/>
    <w:link w:val="Header"/>
    <w:uiPriority w:val="99"/>
    <w:rsid w:val="009F4B6D"/>
    <w:rPr>
      <w:sz w:val="24"/>
      <w:szCs w:val="24"/>
    </w:rPr>
  </w:style>
  <w:style w:type="paragraph" w:styleId="ListParagraph">
    <w:name w:val="List Paragraph"/>
    <w:basedOn w:val="Normal"/>
    <w:uiPriority w:val="34"/>
    <w:qFormat/>
    <w:rsid w:val="00E34996"/>
    <w:pPr>
      <w:ind w:left="720"/>
      <w:contextualSpacing/>
    </w:pPr>
  </w:style>
  <w:style w:type="character" w:styleId="Hyperlink">
    <w:name w:val="Hyperlink"/>
    <w:basedOn w:val="DefaultParagraphFont"/>
    <w:uiPriority w:val="99"/>
    <w:semiHidden/>
    <w:unhideWhenUsed/>
    <w:rsid w:val="00062D2A"/>
    <w:rPr>
      <w:strike w:val="0"/>
      <w:dstrike w:val="0"/>
      <w:color w:val="990000"/>
      <w:u w:val="none"/>
      <w:effect w:val="none"/>
    </w:rPr>
  </w:style>
  <w:style w:type="character" w:styleId="Strong">
    <w:name w:val="Strong"/>
    <w:basedOn w:val="DefaultParagraphFont"/>
    <w:uiPriority w:val="22"/>
    <w:qFormat/>
    <w:rsid w:val="00367082"/>
    <w:rPr>
      <w:b/>
      <w:bCs/>
      <w:color w:val="000000"/>
    </w:rPr>
  </w:style>
</w:styles>
</file>

<file path=word/webSettings.xml><?xml version="1.0" encoding="utf-8"?>
<w:webSettings xmlns:r="http://schemas.openxmlformats.org/officeDocument/2006/relationships" xmlns:w="http://schemas.openxmlformats.org/wordprocessingml/2006/main">
  <w:divs>
    <w:div w:id="938176230">
      <w:bodyDiv w:val="1"/>
      <w:marLeft w:val="0"/>
      <w:marRight w:val="0"/>
      <w:marTop w:val="0"/>
      <w:marBottom w:val="0"/>
      <w:divBdr>
        <w:top w:val="none" w:sz="0" w:space="0" w:color="auto"/>
        <w:left w:val="none" w:sz="0" w:space="0" w:color="auto"/>
        <w:bottom w:val="none" w:sz="0" w:space="0" w:color="auto"/>
        <w:right w:val="none" w:sz="0" w:space="0" w:color="auto"/>
      </w:divBdr>
      <w:divsChild>
        <w:div w:id="379018214">
          <w:marLeft w:val="0"/>
          <w:marRight w:val="0"/>
          <w:marTop w:val="143"/>
          <w:marBottom w:val="0"/>
          <w:divBdr>
            <w:top w:val="none" w:sz="0" w:space="0" w:color="auto"/>
            <w:left w:val="single" w:sz="2" w:space="0" w:color="D9D7D7"/>
            <w:bottom w:val="single" w:sz="12" w:space="0" w:color="003B65"/>
            <w:right w:val="single" w:sz="2" w:space="0" w:color="D9D7D7"/>
          </w:divBdr>
          <w:divsChild>
            <w:div w:id="683676984">
              <w:marLeft w:val="16"/>
              <w:marRight w:val="16"/>
              <w:marTop w:val="16"/>
              <w:marBottom w:val="16"/>
              <w:divBdr>
                <w:top w:val="dashed" w:sz="2" w:space="8" w:color="666666"/>
                <w:left w:val="none" w:sz="0" w:space="0" w:color="auto"/>
                <w:bottom w:val="none" w:sz="0" w:space="0" w:color="auto"/>
                <w:right w:val="none" w:sz="0" w:space="0" w:color="auto"/>
              </w:divBdr>
            </w:div>
          </w:divsChild>
        </w:div>
      </w:divsChild>
    </w:div>
    <w:div w:id="1171413479">
      <w:bodyDiv w:val="1"/>
      <w:marLeft w:val="0"/>
      <w:marRight w:val="0"/>
      <w:marTop w:val="0"/>
      <w:marBottom w:val="0"/>
      <w:divBdr>
        <w:top w:val="none" w:sz="0" w:space="0" w:color="auto"/>
        <w:left w:val="none" w:sz="0" w:space="0" w:color="auto"/>
        <w:bottom w:val="none" w:sz="0" w:space="0" w:color="auto"/>
        <w:right w:val="none" w:sz="0" w:space="0" w:color="auto"/>
      </w:divBdr>
    </w:div>
    <w:div w:id="14925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2F981-0422-43A5-8C6E-39AF80877013}"/>
</file>

<file path=customXml/itemProps2.xml><?xml version="1.0" encoding="utf-8"?>
<ds:datastoreItem xmlns:ds="http://schemas.openxmlformats.org/officeDocument/2006/customXml" ds:itemID="{4ED36171-B7EF-4E72-B6D2-DB2727F790F6}"/>
</file>

<file path=customXml/itemProps3.xml><?xml version="1.0" encoding="utf-8"?>
<ds:datastoreItem xmlns:ds="http://schemas.openxmlformats.org/officeDocument/2006/customXml" ds:itemID="{64BCBE7D-F329-4F7D-A7B2-D244EDF6801F}"/>
</file>

<file path=customXml/itemProps4.xml><?xml version="1.0" encoding="utf-8"?>
<ds:datastoreItem xmlns:ds="http://schemas.openxmlformats.org/officeDocument/2006/customXml" ds:itemID="{56860A62-9F66-4338-8C1E-1736F86190BA}"/>
</file>

<file path=docProps/app.xml><?xml version="1.0" encoding="utf-8"?>
<Properties xmlns="http://schemas.openxmlformats.org/officeDocument/2006/extended-properties" xmlns:vt="http://schemas.openxmlformats.org/officeDocument/2006/docPropsVTypes">
  <Template>Normal.dotm</Template>
  <TotalTime>6</TotalTime>
  <Pages>2</Pages>
  <Words>918</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Minutes</vt:lpstr>
    </vt:vector>
  </TitlesOfParts>
  <Company>ABLR</Company>
  <LinksUpToDate>false</LinksUpToDate>
  <CharactersWithSpaces>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Eden E. Howard</dc:creator>
  <cp:lastModifiedBy>Kendra S. Drone</cp:lastModifiedBy>
  <cp:revision>7</cp:revision>
  <cp:lastPrinted>2014-05-07T16:51:00Z</cp:lastPrinted>
  <dcterms:created xsi:type="dcterms:W3CDTF">2014-05-21T15:26:00Z</dcterms:created>
  <dcterms:modified xsi:type="dcterms:W3CDTF">2014-05-21T15:36:00Z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2942300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