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05A" w:rsidRPr="001E505A" w:rsidRDefault="00974067" w:rsidP="001E505A">
      <w:pPr>
        <w:jc w:val="right"/>
        <w:rPr>
          <w:b/>
          <w:sz w:val="28"/>
          <w:szCs w:val="28"/>
        </w:rPr>
      </w:pPr>
      <w:r>
        <w:rPr>
          <w:b/>
          <w:sz w:val="28"/>
          <w:szCs w:val="28"/>
        </w:rPr>
        <w:t>.</w:t>
      </w:r>
      <w:r w:rsidR="001E505A">
        <w:rPr>
          <w:b/>
          <w:sz w:val="28"/>
          <w:szCs w:val="28"/>
        </w:rPr>
        <w:t>Exhibit B 2</w:t>
      </w:r>
    </w:p>
    <w:p w:rsidR="0001225C" w:rsidRDefault="0001225C" w:rsidP="0001225C">
      <w:pPr>
        <w:jc w:val="center"/>
        <w:rPr>
          <w:b/>
        </w:rPr>
      </w:pPr>
      <w:r>
        <w:rPr>
          <w:b/>
        </w:rPr>
        <w:t>MINUTES</w:t>
      </w:r>
    </w:p>
    <w:p w:rsidR="0001225C" w:rsidRDefault="0001225C" w:rsidP="0001225C">
      <w:pPr>
        <w:jc w:val="center"/>
        <w:rPr>
          <w:b/>
        </w:rPr>
      </w:pPr>
      <w:r>
        <w:rPr>
          <w:b/>
        </w:rPr>
        <w:t>SENATE INTERIM CHILDREN AND YOUTH</w:t>
      </w:r>
    </w:p>
    <w:p w:rsidR="001E505A" w:rsidRDefault="001E505A" w:rsidP="0001225C">
      <w:pPr>
        <w:jc w:val="center"/>
        <w:rPr>
          <w:b/>
          <w:sz w:val="22"/>
          <w:szCs w:val="22"/>
        </w:rPr>
      </w:pPr>
    </w:p>
    <w:p w:rsidR="0001225C" w:rsidRDefault="0090335E" w:rsidP="0001225C">
      <w:pPr>
        <w:jc w:val="center"/>
        <w:rPr>
          <w:b/>
          <w:sz w:val="22"/>
          <w:szCs w:val="22"/>
        </w:rPr>
      </w:pPr>
      <w:r>
        <w:rPr>
          <w:b/>
          <w:sz w:val="22"/>
          <w:szCs w:val="22"/>
        </w:rPr>
        <w:t>Friday</w:t>
      </w:r>
      <w:r w:rsidR="0001225C">
        <w:rPr>
          <w:b/>
          <w:sz w:val="22"/>
          <w:szCs w:val="22"/>
        </w:rPr>
        <w:t>, August 1</w:t>
      </w:r>
      <w:r w:rsidR="00D871EB">
        <w:rPr>
          <w:b/>
          <w:sz w:val="22"/>
          <w:szCs w:val="22"/>
        </w:rPr>
        <w:t>2</w:t>
      </w:r>
      <w:r w:rsidR="0001225C">
        <w:rPr>
          <w:b/>
          <w:sz w:val="22"/>
          <w:szCs w:val="22"/>
        </w:rPr>
        <w:t>, 2011, 9:00</w:t>
      </w:r>
      <w:r w:rsidR="00052AD3">
        <w:rPr>
          <w:b/>
          <w:sz w:val="22"/>
          <w:szCs w:val="22"/>
        </w:rPr>
        <w:t xml:space="preserve"> </w:t>
      </w:r>
      <w:r w:rsidR="0001225C">
        <w:rPr>
          <w:b/>
          <w:sz w:val="22"/>
          <w:szCs w:val="22"/>
        </w:rPr>
        <w:t>a.m.</w:t>
      </w:r>
    </w:p>
    <w:p w:rsidR="002863DA" w:rsidRDefault="0001225C" w:rsidP="00B5199F">
      <w:pPr>
        <w:jc w:val="center"/>
        <w:rPr>
          <w:b/>
          <w:sz w:val="22"/>
          <w:szCs w:val="22"/>
        </w:rPr>
      </w:pPr>
      <w:r>
        <w:rPr>
          <w:b/>
          <w:sz w:val="22"/>
          <w:szCs w:val="22"/>
        </w:rPr>
        <w:t>Ozark Folk Center</w:t>
      </w:r>
      <w:r w:rsidR="00B5199F">
        <w:rPr>
          <w:b/>
          <w:sz w:val="22"/>
          <w:szCs w:val="22"/>
        </w:rPr>
        <w:t xml:space="preserve">, 1032 Park Avenue, </w:t>
      </w:r>
      <w:proofErr w:type="spellStart"/>
      <w:r w:rsidR="00B5199F">
        <w:rPr>
          <w:b/>
          <w:sz w:val="22"/>
          <w:szCs w:val="22"/>
        </w:rPr>
        <w:t>Bois’d</w:t>
      </w:r>
      <w:proofErr w:type="spellEnd"/>
      <w:r w:rsidR="00B5199F">
        <w:rPr>
          <w:b/>
          <w:sz w:val="22"/>
          <w:szCs w:val="22"/>
        </w:rPr>
        <w:t xml:space="preserve"> Arc Room, </w:t>
      </w:r>
      <w:r>
        <w:rPr>
          <w:b/>
          <w:sz w:val="22"/>
          <w:szCs w:val="22"/>
        </w:rPr>
        <w:t>Mountain View, Arkansas</w:t>
      </w:r>
    </w:p>
    <w:p w:rsidR="00AA183F" w:rsidRDefault="002863DA" w:rsidP="00B5199F">
      <w:pPr>
        <w:rPr>
          <w:sz w:val="22"/>
          <w:szCs w:val="22"/>
        </w:rPr>
      </w:pPr>
      <w:r>
        <w:rPr>
          <w:b/>
          <w:sz w:val="22"/>
          <w:szCs w:val="22"/>
        </w:rPr>
        <w:br/>
      </w:r>
      <w:r w:rsidR="00AA183F" w:rsidRPr="00D84BD2">
        <w:rPr>
          <w:sz w:val="22"/>
          <w:szCs w:val="22"/>
        </w:rPr>
        <w:t xml:space="preserve">The Senate Interim Children and Youth Committee </w:t>
      </w:r>
      <w:r>
        <w:rPr>
          <w:sz w:val="22"/>
          <w:szCs w:val="22"/>
        </w:rPr>
        <w:t xml:space="preserve">met </w:t>
      </w:r>
      <w:r w:rsidR="00B5199F">
        <w:rPr>
          <w:sz w:val="22"/>
          <w:szCs w:val="22"/>
        </w:rPr>
        <w:t>o</w:t>
      </w:r>
      <w:r w:rsidR="00AA183F" w:rsidRPr="00D84BD2">
        <w:rPr>
          <w:sz w:val="22"/>
          <w:szCs w:val="22"/>
        </w:rPr>
        <w:t xml:space="preserve">n </w:t>
      </w:r>
      <w:r w:rsidR="005924FD">
        <w:rPr>
          <w:sz w:val="22"/>
          <w:szCs w:val="22"/>
        </w:rPr>
        <w:t>Friday</w:t>
      </w:r>
      <w:r w:rsidR="00AA183F" w:rsidRPr="00D84BD2">
        <w:rPr>
          <w:sz w:val="22"/>
          <w:szCs w:val="22"/>
        </w:rPr>
        <w:t xml:space="preserve">, </w:t>
      </w:r>
      <w:r w:rsidR="00B5199F" w:rsidRPr="00B5199F">
        <w:rPr>
          <w:sz w:val="22"/>
          <w:szCs w:val="22"/>
        </w:rPr>
        <w:t xml:space="preserve">August 12, 2011, </w:t>
      </w:r>
      <w:r w:rsidR="0090335E">
        <w:rPr>
          <w:sz w:val="22"/>
          <w:szCs w:val="22"/>
        </w:rPr>
        <w:t>9</w:t>
      </w:r>
      <w:r w:rsidR="00B5199F" w:rsidRPr="00B5199F">
        <w:rPr>
          <w:sz w:val="22"/>
          <w:szCs w:val="22"/>
        </w:rPr>
        <w:t>:00</w:t>
      </w:r>
      <w:r w:rsidR="00052AD3">
        <w:rPr>
          <w:sz w:val="22"/>
          <w:szCs w:val="22"/>
        </w:rPr>
        <w:t xml:space="preserve"> </w:t>
      </w:r>
      <w:r w:rsidR="00B5199F" w:rsidRPr="00B5199F">
        <w:rPr>
          <w:sz w:val="22"/>
          <w:szCs w:val="22"/>
        </w:rPr>
        <w:t>a.m.</w:t>
      </w:r>
      <w:r w:rsidR="00052AD3">
        <w:rPr>
          <w:sz w:val="22"/>
          <w:szCs w:val="22"/>
        </w:rPr>
        <w:t>,</w:t>
      </w:r>
      <w:r>
        <w:rPr>
          <w:sz w:val="22"/>
          <w:szCs w:val="22"/>
        </w:rPr>
        <w:t xml:space="preserve"> </w:t>
      </w:r>
      <w:r w:rsidR="00B5199F" w:rsidRPr="00B5199F">
        <w:rPr>
          <w:sz w:val="22"/>
          <w:szCs w:val="22"/>
        </w:rPr>
        <w:t xml:space="preserve">Ozark Folk Center, 1032 Park Avenue, </w:t>
      </w:r>
      <w:proofErr w:type="spellStart"/>
      <w:r w:rsidR="00B5199F" w:rsidRPr="00B5199F">
        <w:rPr>
          <w:sz w:val="22"/>
          <w:szCs w:val="22"/>
        </w:rPr>
        <w:t>Bois’d</w:t>
      </w:r>
      <w:proofErr w:type="spellEnd"/>
      <w:r w:rsidR="00B5199F" w:rsidRPr="00B5199F">
        <w:rPr>
          <w:sz w:val="22"/>
          <w:szCs w:val="22"/>
        </w:rPr>
        <w:t xml:space="preserve"> Arc Room, Mountain View, Arkansas</w:t>
      </w:r>
      <w:r w:rsidR="00B5199F">
        <w:rPr>
          <w:sz w:val="22"/>
          <w:szCs w:val="22"/>
        </w:rPr>
        <w:t>.</w:t>
      </w:r>
    </w:p>
    <w:p w:rsidR="00B5199F" w:rsidRPr="00D84BD2" w:rsidRDefault="00B5199F" w:rsidP="00B5199F">
      <w:pPr>
        <w:rPr>
          <w:sz w:val="22"/>
          <w:szCs w:val="22"/>
        </w:rPr>
      </w:pPr>
    </w:p>
    <w:p w:rsidR="00AA183F" w:rsidRPr="00D84BD2" w:rsidRDefault="00AA183F" w:rsidP="00AA183F">
      <w:pPr>
        <w:rPr>
          <w:sz w:val="22"/>
          <w:szCs w:val="22"/>
        </w:rPr>
      </w:pPr>
      <w:r w:rsidRPr="00D84BD2">
        <w:rPr>
          <w:sz w:val="22"/>
          <w:szCs w:val="22"/>
        </w:rPr>
        <w:t>Committee members present were: Senator Missy Irvin, Chair</w:t>
      </w:r>
      <w:r w:rsidR="00F7765E">
        <w:rPr>
          <w:sz w:val="22"/>
          <w:szCs w:val="22"/>
        </w:rPr>
        <w:t>.  Other legislators present were Senator Gilbert Baker</w:t>
      </w:r>
      <w:r w:rsidR="001A5351">
        <w:rPr>
          <w:sz w:val="22"/>
          <w:szCs w:val="22"/>
        </w:rPr>
        <w:t>;</w:t>
      </w:r>
      <w:r w:rsidRPr="00D84BD2">
        <w:rPr>
          <w:sz w:val="22"/>
          <w:szCs w:val="22"/>
        </w:rPr>
        <w:t xml:space="preserve"> Representatives Lori Benedict,</w:t>
      </w:r>
      <w:r w:rsidR="00D871EB">
        <w:rPr>
          <w:sz w:val="22"/>
          <w:szCs w:val="22"/>
        </w:rPr>
        <w:t xml:space="preserve"> </w:t>
      </w:r>
      <w:r w:rsidR="00B5199F">
        <w:rPr>
          <w:sz w:val="22"/>
          <w:szCs w:val="22"/>
        </w:rPr>
        <w:t xml:space="preserve">Bruce </w:t>
      </w:r>
      <w:proofErr w:type="spellStart"/>
      <w:r w:rsidR="00B5199F">
        <w:rPr>
          <w:sz w:val="22"/>
          <w:szCs w:val="22"/>
        </w:rPr>
        <w:t>Cozart</w:t>
      </w:r>
      <w:proofErr w:type="spellEnd"/>
      <w:r w:rsidR="00B5199F">
        <w:rPr>
          <w:sz w:val="22"/>
          <w:szCs w:val="22"/>
        </w:rPr>
        <w:t>, Kim Hammer</w:t>
      </w:r>
      <w:r w:rsidR="006B0B5D" w:rsidRPr="00D84BD2">
        <w:rPr>
          <w:sz w:val="22"/>
          <w:szCs w:val="22"/>
        </w:rPr>
        <w:t xml:space="preserve">, Jon Hubbard, </w:t>
      </w:r>
      <w:r w:rsidR="00B5199F">
        <w:rPr>
          <w:sz w:val="22"/>
          <w:szCs w:val="22"/>
        </w:rPr>
        <w:t>Loy Mauch</w:t>
      </w:r>
      <w:r w:rsidR="002333F4">
        <w:rPr>
          <w:sz w:val="22"/>
          <w:szCs w:val="22"/>
        </w:rPr>
        <w:t>,</w:t>
      </w:r>
      <w:r w:rsidR="00B5199F">
        <w:rPr>
          <w:sz w:val="22"/>
          <w:szCs w:val="22"/>
        </w:rPr>
        <w:t xml:space="preserve"> </w:t>
      </w:r>
      <w:r w:rsidR="00F7765E">
        <w:rPr>
          <w:sz w:val="22"/>
          <w:szCs w:val="22"/>
        </w:rPr>
        <w:t>Mike Patterson, James Ratliff, Randy Stewart, Tim Summers</w:t>
      </w:r>
      <w:r w:rsidR="00003746">
        <w:rPr>
          <w:sz w:val="22"/>
          <w:szCs w:val="22"/>
        </w:rPr>
        <w:t xml:space="preserve"> and </w:t>
      </w:r>
      <w:r w:rsidR="00D871EB">
        <w:rPr>
          <w:sz w:val="22"/>
          <w:szCs w:val="22"/>
        </w:rPr>
        <w:t>Jon Woods.</w:t>
      </w:r>
    </w:p>
    <w:p w:rsidR="00610C17" w:rsidRPr="00D84BD2" w:rsidRDefault="00610C17" w:rsidP="00AA183F">
      <w:pPr>
        <w:rPr>
          <w:sz w:val="22"/>
          <w:szCs w:val="22"/>
        </w:rPr>
      </w:pPr>
    </w:p>
    <w:p w:rsidR="00610C17" w:rsidRPr="00D84BD2" w:rsidRDefault="00610C17" w:rsidP="00AA183F">
      <w:pPr>
        <w:rPr>
          <w:sz w:val="22"/>
          <w:szCs w:val="22"/>
        </w:rPr>
      </w:pPr>
      <w:r w:rsidRPr="00D84BD2">
        <w:rPr>
          <w:sz w:val="22"/>
          <w:szCs w:val="22"/>
        </w:rPr>
        <w:t xml:space="preserve">Senator Missy Irvin called the meeting to order.  </w:t>
      </w:r>
    </w:p>
    <w:p w:rsidR="00003746" w:rsidRDefault="00003746" w:rsidP="00E80723">
      <w:pPr>
        <w:rPr>
          <w:b/>
          <w:sz w:val="22"/>
          <w:szCs w:val="22"/>
          <w:u w:val="single"/>
        </w:rPr>
      </w:pPr>
    </w:p>
    <w:p w:rsidR="00E80723" w:rsidRPr="00C90037" w:rsidRDefault="00003746" w:rsidP="00E80723">
      <w:pPr>
        <w:rPr>
          <w:b/>
          <w:sz w:val="22"/>
          <w:szCs w:val="22"/>
          <w:u w:val="single"/>
        </w:rPr>
      </w:pPr>
      <w:r w:rsidRPr="00C90037">
        <w:rPr>
          <w:b/>
          <w:sz w:val="22"/>
          <w:szCs w:val="22"/>
          <w:u w:val="single"/>
        </w:rPr>
        <w:t xml:space="preserve">Presentation </w:t>
      </w:r>
      <w:r w:rsidR="00052AD3">
        <w:rPr>
          <w:b/>
          <w:sz w:val="22"/>
          <w:szCs w:val="22"/>
          <w:u w:val="single"/>
        </w:rPr>
        <w:t xml:space="preserve">on </w:t>
      </w:r>
      <w:r w:rsidRPr="00C90037">
        <w:rPr>
          <w:b/>
          <w:sz w:val="22"/>
          <w:szCs w:val="22"/>
          <w:u w:val="single"/>
        </w:rPr>
        <w:t>Arkansas State Parks, Programs Engaging Youth</w:t>
      </w:r>
    </w:p>
    <w:p w:rsidR="00C90037" w:rsidRDefault="00C90037" w:rsidP="00E80723">
      <w:pPr>
        <w:rPr>
          <w:b/>
          <w:sz w:val="22"/>
          <w:szCs w:val="22"/>
        </w:rPr>
      </w:pPr>
    </w:p>
    <w:p w:rsidR="00FC7B09" w:rsidRDefault="00003746" w:rsidP="00E80723">
      <w:pPr>
        <w:rPr>
          <w:sz w:val="22"/>
          <w:szCs w:val="22"/>
        </w:rPr>
      </w:pPr>
      <w:r w:rsidRPr="005D47C1">
        <w:rPr>
          <w:sz w:val="22"/>
          <w:szCs w:val="22"/>
        </w:rPr>
        <w:t xml:space="preserve">Jay Miller, </w:t>
      </w:r>
      <w:r w:rsidR="00227E9E" w:rsidRPr="005D47C1">
        <w:rPr>
          <w:sz w:val="22"/>
          <w:szCs w:val="22"/>
        </w:rPr>
        <w:t>Administrator, Program Services</w:t>
      </w:r>
      <w:r w:rsidR="000A581A" w:rsidRPr="005D47C1">
        <w:rPr>
          <w:sz w:val="22"/>
          <w:szCs w:val="22"/>
        </w:rPr>
        <w:t>,</w:t>
      </w:r>
      <w:r w:rsidR="000A581A">
        <w:rPr>
          <w:b/>
          <w:sz w:val="22"/>
          <w:szCs w:val="22"/>
        </w:rPr>
        <w:t xml:space="preserve"> </w:t>
      </w:r>
      <w:r w:rsidR="001A5351">
        <w:rPr>
          <w:sz w:val="22"/>
          <w:szCs w:val="22"/>
        </w:rPr>
        <w:t>was recognized</w:t>
      </w:r>
      <w:r w:rsidR="00C90037">
        <w:rPr>
          <w:sz w:val="22"/>
          <w:szCs w:val="22"/>
        </w:rPr>
        <w:t xml:space="preserve">.  Mr. Miller gave a slide presentation </w:t>
      </w:r>
      <w:r w:rsidR="001A5351">
        <w:rPr>
          <w:sz w:val="22"/>
          <w:szCs w:val="22"/>
        </w:rPr>
        <w:t>and spoke of the 52 state parks and museums in Arkansas</w:t>
      </w:r>
      <w:r w:rsidR="00C90037">
        <w:rPr>
          <w:sz w:val="22"/>
          <w:szCs w:val="22"/>
        </w:rPr>
        <w:t xml:space="preserve">, </w:t>
      </w:r>
      <w:r w:rsidR="00052AD3">
        <w:rPr>
          <w:sz w:val="22"/>
          <w:szCs w:val="22"/>
        </w:rPr>
        <w:t xml:space="preserve">that </w:t>
      </w:r>
      <w:r w:rsidR="00C90037">
        <w:rPr>
          <w:sz w:val="22"/>
          <w:szCs w:val="22"/>
        </w:rPr>
        <w:t xml:space="preserve"> include 315 miles of trails, 963 picnic sites and over 1,700 campsites</w:t>
      </w:r>
      <w:r w:rsidR="005A503A">
        <w:rPr>
          <w:sz w:val="22"/>
          <w:szCs w:val="22"/>
        </w:rPr>
        <w:t>.  He mentioned some of t</w:t>
      </w:r>
      <w:r w:rsidR="002333F4">
        <w:rPr>
          <w:sz w:val="22"/>
          <w:szCs w:val="22"/>
        </w:rPr>
        <w:t xml:space="preserve">he wonderful work that is going on in all </w:t>
      </w:r>
      <w:r w:rsidR="00C90037">
        <w:rPr>
          <w:sz w:val="22"/>
          <w:szCs w:val="22"/>
        </w:rPr>
        <w:t>the</w:t>
      </w:r>
      <w:r w:rsidR="002333F4">
        <w:rPr>
          <w:sz w:val="22"/>
          <w:szCs w:val="22"/>
        </w:rPr>
        <w:t xml:space="preserve"> state parks.</w:t>
      </w:r>
      <w:r w:rsidR="00CF0948">
        <w:rPr>
          <w:sz w:val="22"/>
          <w:szCs w:val="22"/>
        </w:rPr>
        <w:t xml:space="preserve">  Arkansas’</w:t>
      </w:r>
      <w:r w:rsidR="005D47C1">
        <w:rPr>
          <w:sz w:val="22"/>
          <w:szCs w:val="22"/>
        </w:rPr>
        <w:t>s</w:t>
      </w:r>
      <w:r w:rsidR="00CF0948">
        <w:rPr>
          <w:sz w:val="22"/>
          <w:szCs w:val="22"/>
        </w:rPr>
        <w:t xml:space="preserve"> State Parks were established to preserve natural, historical and cultural resources, provide quality recreation and education opportunities, enhance the economy of Arkansas and lead in resource conservation.  The legacy of Arkansas State Parks is to preserve our state’s diverse beauty and history so that all Arkansans and visitors may find emotional and intellectual connections to their heritage.</w:t>
      </w:r>
      <w:r w:rsidR="00F47B4B">
        <w:rPr>
          <w:sz w:val="22"/>
          <w:szCs w:val="22"/>
        </w:rPr>
        <w:t xml:space="preserve">  </w:t>
      </w:r>
    </w:p>
    <w:p w:rsidR="000A581A" w:rsidRDefault="000A581A" w:rsidP="00E80723">
      <w:pPr>
        <w:rPr>
          <w:sz w:val="22"/>
          <w:szCs w:val="22"/>
        </w:rPr>
      </w:pPr>
    </w:p>
    <w:p w:rsidR="00CA44A6" w:rsidRPr="00D84BD2" w:rsidRDefault="000A581A" w:rsidP="00052AD3">
      <w:pPr>
        <w:rPr>
          <w:sz w:val="22"/>
          <w:szCs w:val="22"/>
        </w:rPr>
      </w:pPr>
      <w:r>
        <w:rPr>
          <w:sz w:val="22"/>
          <w:szCs w:val="22"/>
        </w:rPr>
        <w:t>Mr. Miller said that in FY 2011, Arkansas State Parks presented programs to over 1 million park visitors</w:t>
      </w:r>
      <w:r w:rsidR="007E1CE6">
        <w:rPr>
          <w:sz w:val="22"/>
          <w:szCs w:val="22"/>
        </w:rPr>
        <w:t>,</w:t>
      </w:r>
      <w:r>
        <w:rPr>
          <w:sz w:val="22"/>
          <w:szCs w:val="22"/>
        </w:rPr>
        <w:t xml:space="preserve"> 6,228 programs to 223,132 school children on educational trips to state parks and 2,536 programs to 104,740 school children in their classrooms.</w:t>
      </w:r>
      <w:r w:rsidR="00052AD3">
        <w:rPr>
          <w:sz w:val="22"/>
          <w:szCs w:val="22"/>
        </w:rPr>
        <w:t xml:space="preserve">  </w:t>
      </w:r>
      <w:r w:rsidR="00175467" w:rsidRPr="00052AD3">
        <w:rPr>
          <w:b/>
          <w:sz w:val="22"/>
          <w:szCs w:val="22"/>
        </w:rPr>
        <w:t>Representative Summers asked Mr</w:t>
      </w:r>
      <w:r w:rsidR="0095166B" w:rsidRPr="00052AD3">
        <w:rPr>
          <w:b/>
          <w:sz w:val="22"/>
          <w:szCs w:val="22"/>
        </w:rPr>
        <w:t>.</w:t>
      </w:r>
      <w:r w:rsidR="00175467" w:rsidRPr="00052AD3">
        <w:rPr>
          <w:b/>
          <w:sz w:val="22"/>
          <w:szCs w:val="22"/>
        </w:rPr>
        <w:t xml:space="preserve"> Miller</w:t>
      </w:r>
      <w:r w:rsidR="0095166B" w:rsidRPr="00052AD3">
        <w:rPr>
          <w:b/>
          <w:sz w:val="22"/>
          <w:szCs w:val="22"/>
        </w:rPr>
        <w:t xml:space="preserve"> about the annual budget and annual revenue for Arkansas State Parks.</w:t>
      </w:r>
      <w:r w:rsidR="00052AD3">
        <w:rPr>
          <w:sz w:val="22"/>
          <w:szCs w:val="22"/>
        </w:rPr>
        <w:t xml:space="preserve">  </w:t>
      </w:r>
      <w:r w:rsidR="00776633" w:rsidRPr="00052AD3">
        <w:rPr>
          <w:sz w:val="22"/>
          <w:szCs w:val="22"/>
        </w:rPr>
        <w:t xml:space="preserve">Mr. </w:t>
      </w:r>
      <w:r w:rsidR="00FC6085" w:rsidRPr="00052AD3">
        <w:rPr>
          <w:sz w:val="22"/>
          <w:szCs w:val="22"/>
        </w:rPr>
        <w:t xml:space="preserve">Grady </w:t>
      </w:r>
      <w:r w:rsidR="00776633" w:rsidRPr="00052AD3">
        <w:rPr>
          <w:sz w:val="22"/>
          <w:szCs w:val="22"/>
        </w:rPr>
        <w:t>Spann</w:t>
      </w:r>
      <w:r w:rsidR="00FC6085" w:rsidRPr="00052AD3">
        <w:rPr>
          <w:sz w:val="22"/>
          <w:szCs w:val="22"/>
        </w:rPr>
        <w:t>, Park Superintendent, Ozark Folk Center (</w:t>
      </w:r>
      <w:proofErr w:type="spellStart"/>
      <w:r w:rsidR="00FC6085" w:rsidRPr="00052AD3">
        <w:rPr>
          <w:sz w:val="22"/>
          <w:szCs w:val="22"/>
        </w:rPr>
        <w:t>OFC</w:t>
      </w:r>
      <w:proofErr w:type="spellEnd"/>
      <w:r w:rsidR="00FC6085" w:rsidRPr="00052AD3">
        <w:rPr>
          <w:sz w:val="22"/>
          <w:szCs w:val="22"/>
        </w:rPr>
        <w:t>)</w:t>
      </w:r>
      <w:r w:rsidR="00FC6085">
        <w:rPr>
          <w:b/>
          <w:sz w:val="22"/>
          <w:szCs w:val="22"/>
        </w:rPr>
        <w:t xml:space="preserve"> </w:t>
      </w:r>
      <w:r w:rsidR="00776633">
        <w:rPr>
          <w:sz w:val="22"/>
          <w:szCs w:val="22"/>
        </w:rPr>
        <w:t>said FY11 revenues are $1,678.890 with FY11 expenses at $2,568,637, with visitation for FY11 at 146,350.</w:t>
      </w:r>
      <w:r w:rsidR="00052AD3">
        <w:rPr>
          <w:sz w:val="22"/>
          <w:szCs w:val="22"/>
        </w:rPr>
        <w:t xml:space="preserve">  </w:t>
      </w:r>
      <w:r w:rsidR="0068147B" w:rsidRPr="00FC6085">
        <w:rPr>
          <w:sz w:val="22"/>
          <w:szCs w:val="22"/>
        </w:rPr>
        <w:t>M</w:t>
      </w:r>
      <w:r w:rsidR="0095166B" w:rsidRPr="00FC6085">
        <w:rPr>
          <w:sz w:val="22"/>
          <w:szCs w:val="22"/>
        </w:rPr>
        <w:t>r. Spann</w:t>
      </w:r>
      <w:r w:rsidR="0095166B">
        <w:rPr>
          <w:sz w:val="22"/>
          <w:szCs w:val="22"/>
        </w:rPr>
        <w:t xml:space="preserve"> said that the mission of the </w:t>
      </w:r>
      <w:proofErr w:type="spellStart"/>
      <w:r w:rsidR="0095166B">
        <w:rPr>
          <w:sz w:val="22"/>
          <w:szCs w:val="22"/>
        </w:rPr>
        <w:t>O</w:t>
      </w:r>
      <w:r w:rsidR="007E1CE6">
        <w:rPr>
          <w:sz w:val="22"/>
          <w:szCs w:val="22"/>
        </w:rPr>
        <w:t>FC</w:t>
      </w:r>
      <w:proofErr w:type="spellEnd"/>
      <w:r w:rsidR="0095166B">
        <w:rPr>
          <w:sz w:val="22"/>
          <w:szCs w:val="22"/>
        </w:rPr>
        <w:t xml:space="preserve"> is to perpetuate, present and promote the Ozark way of life in an educational and enjoyable manner, through craft demonstrations, musical programs, the Heritage Herb Gardens, workshops and other special events.</w:t>
      </w:r>
      <w:r w:rsidR="00052AD3">
        <w:rPr>
          <w:sz w:val="22"/>
          <w:szCs w:val="22"/>
        </w:rPr>
        <w:t xml:space="preserve">  </w:t>
      </w:r>
      <w:r w:rsidR="00CA44A6">
        <w:rPr>
          <w:sz w:val="22"/>
          <w:szCs w:val="22"/>
        </w:rPr>
        <w:t xml:space="preserve">On average, a total of </w:t>
      </w:r>
      <w:r w:rsidR="00776633">
        <w:rPr>
          <w:sz w:val="22"/>
          <w:szCs w:val="22"/>
        </w:rPr>
        <w:t xml:space="preserve">461 programs and special events are held at the </w:t>
      </w:r>
      <w:proofErr w:type="spellStart"/>
      <w:r w:rsidR="00776633">
        <w:rPr>
          <w:sz w:val="22"/>
          <w:szCs w:val="22"/>
        </w:rPr>
        <w:t>OFC</w:t>
      </w:r>
      <w:proofErr w:type="spellEnd"/>
      <w:r w:rsidR="00776633">
        <w:rPr>
          <w:sz w:val="22"/>
          <w:szCs w:val="22"/>
        </w:rPr>
        <w:t xml:space="preserve"> annually,</w:t>
      </w:r>
      <w:r w:rsidR="00CA44A6">
        <w:rPr>
          <w:sz w:val="22"/>
          <w:szCs w:val="22"/>
        </w:rPr>
        <w:t xml:space="preserve"> </w:t>
      </w:r>
      <w:r w:rsidR="005A503A">
        <w:rPr>
          <w:sz w:val="22"/>
          <w:szCs w:val="22"/>
        </w:rPr>
        <w:t>which</w:t>
      </w:r>
      <w:r w:rsidR="00CA44A6">
        <w:rPr>
          <w:sz w:val="22"/>
          <w:szCs w:val="22"/>
        </w:rPr>
        <w:t xml:space="preserve"> include</w:t>
      </w:r>
      <w:r w:rsidR="00776633">
        <w:rPr>
          <w:sz w:val="22"/>
          <w:szCs w:val="22"/>
        </w:rPr>
        <w:t>:</w:t>
      </w:r>
      <w:r w:rsidR="00CA44A6">
        <w:rPr>
          <w:sz w:val="22"/>
          <w:szCs w:val="22"/>
        </w:rPr>
        <w:t xml:space="preserve"> 321 </w:t>
      </w:r>
      <w:r w:rsidR="0068147B">
        <w:rPr>
          <w:sz w:val="22"/>
          <w:szCs w:val="22"/>
        </w:rPr>
        <w:t>c</w:t>
      </w:r>
      <w:r w:rsidR="00CA44A6">
        <w:rPr>
          <w:sz w:val="22"/>
          <w:szCs w:val="22"/>
        </w:rPr>
        <w:t xml:space="preserve">rafts, </w:t>
      </w:r>
      <w:r w:rsidR="00776633">
        <w:rPr>
          <w:sz w:val="22"/>
          <w:szCs w:val="22"/>
        </w:rPr>
        <w:t>1</w:t>
      </w:r>
      <w:r w:rsidR="00CA44A6">
        <w:rPr>
          <w:sz w:val="22"/>
          <w:szCs w:val="22"/>
        </w:rPr>
        <w:t xml:space="preserve">34 </w:t>
      </w:r>
      <w:r w:rsidR="0068147B">
        <w:rPr>
          <w:sz w:val="22"/>
          <w:szCs w:val="22"/>
        </w:rPr>
        <w:t>m</w:t>
      </w:r>
      <w:r w:rsidR="00CA44A6">
        <w:rPr>
          <w:sz w:val="22"/>
          <w:szCs w:val="22"/>
        </w:rPr>
        <w:t xml:space="preserve">usic </w:t>
      </w:r>
      <w:r w:rsidR="0068147B">
        <w:rPr>
          <w:sz w:val="22"/>
          <w:szCs w:val="22"/>
        </w:rPr>
        <w:t>p</w:t>
      </w:r>
      <w:r w:rsidR="00CA44A6">
        <w:rPr>
          <w:sz w:val="22"/>
          <w:szCs w:val="22"/>
        </w:rPr>
        <w:t xml:space="preserve">rograms and </w:t>
      </w:r>
      <w:r w:rsidR="0068147B">
        <w:rPr>
          <w:sz w:val="22"/>
          <w:szCs w:val="22"/>
        </w:rPr>
        <w:t>h</w:t>
      </w:r>
      <w:r w:rsidR="00CA44A6">
        <w:rPr>
          <w:sz w:val="22"/>
          <w:szCs w:val="22"/>
        </w:rPr>
        <w:t>erb</w:t>
      </w:r>
      <w:r w:rsidR="0068147B">
        <w:rPr>
          <w:sz w:val="22"/>
          <w:szCs w:val="22"/>
        </w:rPr>
        <w:t xml:space="preserve"> education</w:t>
      </w:r>
      <w:r w:rsidR="00CA44A6">
        <w:rPr>
          <w:sz w:val="22"/>
          <w:szCs w:val="22"/>
        </w:rPr>
        <w:t xml:space="preserve"> are offered each year at the </w:t>
      </w:r>
      <w:proofErr w:type="spellStart"/>
      <w:r w:rsidR="00167032">
        <w:rPr>
          <w:sz w:val="22"/>
          <w:szCs w:val="22"/>
        </w:rPr>
        <w:t>OFC</w:t>
      </w:r>
      <w:proofErr w:type="spellEnd"/>
      <w:r w:rsidR="00CA44A6">
        <w:rPr>
          <w:sz w:val="22"/>
          <w:szCs w:val="22"/>
        </w:rPr>
        <w:t>.</w:t>
      </w:r>
    </w:p>
    <w:p w:rsidR="00CA44A6" w:rsidRDefault="00CA44A6" w:rsidP="001171CE">
      <w:pPr>
        <w:ind w:right="-360"/>
        <w:rPr>
          <w:sz w:val="22"/>
          <w:szCs w:val="22"/>
        </w:rPr>
      </w:pPr>
    </w:p>
    <w:p w:rsidR="005F39E6" w:rsidRDefault="005F39E6" w:rsidP="001171CE">
      <w:pPr>
        <w:ind w:right="-360"/>
        <w:rPr>
          <w:sz w:val="22"/>
          <w:szCs w:val="22"/>
        </w:rPr>
      </w:pPr>
      <w:r>
        <w:rPr>
          <w:sz w:val="22"/>
          <w:szCs w:val="22"/>
        </w:rPr>
        <w:t xml:space="preserve">One critical resource </w:t>
      </w:r>
      <w:r w:rsidR="009513C9">
        <w:rPr>
          <w:sz w:val="22"/>
          <w:szCs w:val="22"/>
        </w:rPr>
        <w:t xml:space="preserve">of the </w:t>
      </w:r>
      <w:proofErr w:type="spellStart"/>
      <w:r w:rsidR="00167032">
        <w:rPr>
          <w:sz w:val="22"/>
          <w:szCs w:val="22"/>
        </w:rPr>
        <w:t>OFC</w:t>
      </w:r>
      <w:proofErr w:type="spellEnd"/>
      <w:r w:rsidR="009513C9">
        <w:rPr>
          <w:sz w:val="22"/>
          <w:szCs w:val="22"/>
        </w:rPr>
        <w:t xml:space="preserve"> </w:t>
      </w:r>
      <w:r>
        <w:rPr>
          <w:sz w:val="22"/>
          <w:szCs w:val="22"/>
        </w:rPr>
        <w:t xml:space="preserve">is the music.  Music Roots is a program that was developed to work with the Mountain View School District that allows instructors hired by the </w:t>
      </w:r>
      <w:proofErr w:type="spellStart"/>
      <w:r w:rsidR="00167032">
        <w:rPr>
          <w:sz w:val="22"/>
          <w:szCs w:val="22"/>
        </w:rPr>
        <w:t>OFC</w:t>
      </w:r>
      <w:proofErr w:type="spellEnd"/>
      <w:r>
        <w:rPr>
          <w:sz w:val="22"/>
          <w:szCs w:val="22"/>
        </w:rPr>
        <w:t xml:space="preserve"> to offer a one hour lesson per week to any student 4</w:t>
      </w:r>
      <w:r w:rsidRPr="005F39E6">
        <w:rPr>
          <w:sz w:val="22"/>
          <w:szCs w:val="22"/>
          <w:vertAlign w:val="superscript"/>
        </w:rPr>
        <w:t>th</w:t>
      </w:r>
      <w:r>
        <w:rPr>
          <w:sz w:val="22"/>
          <w:szCs w:val="22"/>
        </w:rPr>
        <w:t xml:space="preserve"> -12</w:t>
      </w:r>
      <w:r w:rsidRPr="005F39E6">
        <w:rPr>
          <w:sz w:val="22"/>
          <w:szCs w:val="22"/>
          <w:vertAlign w:val="superscript"/>
        </w:rPr>
        <w:t>th</w:t>
      </w:r>
      <w:r>
        <w:rPr>
          <w:sz w:val="22"/>
          <w:szCs w:val="22"/>
        </w:rPr>
        <w:t xml:space="preserve"> grade the opportunity to learn an acoustic instrument along with old time folk music.  This is a great example of how </w:t>
      </w:r>
      <w:r w:rsidR="00E24EA2">
        <w:rPr>
          <w:sz w:val="22"/>
          <w:szCs w:val="22"/>
        </w:rPr>
        <w:t xml:space="preserve">the </w:t>
      </w:r>
      <w:proofErr w:type="spellStart"/>
      <w:r w:rsidR="00E24EA2">
        <w:rPr>
          <w:sz w:val="22"/>
          <w:szCs w:val="22"/>
        </w:rPr>
        <w:t>OFC</w:t>
      </w:r>
      <w:proofErr w:type="spellEnd"/>
      <w:r>
        <w:rPr>
          <w:sz w:val="22"/>
          <w:szCs w:val="22"/>
        </w:rPr>
        <w:t xml:space="preserve"> </w:t>
      </w:r>
      <w:r w:rsidR="00E24EA2">
        <w:rPr>
          <w:sz w:val="22"/>
          <w:szCs w:val="22"/>
        </w:rPr>
        <w:t>is</w:t>
      </w:r>
      <w:r>
        <w:rPr>
          <w:sz w:val="22"/>
          <w:szCs w:val="22"/>
        </w:rPr>
        <w:t xml:space="preserve"> working to preserve resources</w:t>
      </w:r>
      <w:r w:rsidR="00E24EA2">
        <w:rPr>
          <w:sz w:val="22"/>
          <w:szCs w:val="22"/>
        </w:rPr>
        <w:t>.</w:t>
      </w:r>
    </w:p>
    <w:p w:rsidR="00CA44A6" w:rsidRDefault="00CA44A6" w:rsidP="001171CE">
      <w:pPr>
        <w:ind w:right="-360"/>
        <w:rPr>
          <w:sz w:val="22"/>
          <w:szCs w:val="22"/>
        </w:rPr>
      </w:pPr>
    </w:p>
    <w:p w:rsidR="00CA44A6" w:rsidRDefault="00CA44A6" w:rsidP="001171CE">
      <w:pPr>
        <w:ind w:right="-360"/>
        <w:rPr>
          <w:sz w:val="22"/>
          <w:szCs w:val="22"/>
        </w:rPr>
      </w:pPr>
      <w:r>
        <w:rPr>
          <w:sz w:val="22"/>
          <w:szCs w:val="22"/>
        </w:rPr>
        <w:t>A program that has resulted from this is the “Next Generation Concert”, which is scheduled three times a year and features performers all under the age of 20.</w:t>
      </w:r>
    </w:p>
    <w:p w:rsidR="00CA44A6" w:rsidRDefault="00CA44A6" w:rsidP="001171CE">
      <w:pPr>
        <w:ind w:right="-360"/>
        <w:rPr>
          <w:sz w:val="22"/>
          <w:szCs w:val="22"/>
        </w:rPr>
      </w:pPr>
    </w:p>
    <w:p w:rsidR="00CA44A6" w:rsidRDefault="00CA44A6" w:rsidP="001171CE">
      <w:pPr>
        <w:ind w:right="-360"/>
        <w:rPr>
          <w:sz w:val="22"/>
          <w:szCs w:val="22"/>
        </w:rPr>
      </w:pPr>
      <w:r>
        <w:rPr>
          <w:sz w:val="22"/>
          <w:szCs w:val="22"/>
        </w:rPr>
        <w:t xml:space="preserve">Marketing is a critical part of making the </w:t>
      </w:r>
      <w:proofErr w:type="spellStart"/>
      <w:r w:rsidR="00167032">
        <w:rPr>
          <w:sz w:val="22"/>
          <w:szCs w:val="22"/>
        </w:rPr>
        <w:t>OFC</w:t>
      </w:r>
      <w:proofErr w:type="spellEnd"/>
      <w:r w:rsidR="00A52A70">
        <w:rPr>
          <w:sz w:val="22"/>
          <w:szCs w:val="22"/>
        </w:rPr>
        <w:t xml:space="preserve"> a destination for</w:t>
      </w:r>
      <w:r>
        <w:rPr>
          <w:sz w:val="22"/>
          <w:szCs w:val="22"/>
        </w:rPr>
        <w:t xml:space="preserve"> many people.  The </w:t>
      </w:r>
      <w:proofErr w:type="spellStart"/>
      <w:r>
        <w:rPr>
          <w:sz w:val="22"/>
          <w:szCs w:val="22"/>
        </w:rPr>
        <w:t>OFC</w:t>
      </w:r>
      <w:proofErr w:type="spellEnd"/>
      <w:r>
        <w:rPr>
          <w:sz w:val="22"/>
          <w:szCs w:val="22"/>
        </w:rPr>
        <w:t xml:space="preserve"> advertises in 27 different markets throughout the year producing 134 different ads.  Each market targets a specific audience</w:t>
      </w:r>
      <w:r w:rsidR="00167032">
        <w:rPr>
          <w:sz w:val="22"/>
          <w:szCs w:val="22"/>
        </w:rPr>
        <w:t>.</w:t>
      </w:r>
    </w:p>
    <w:p w:rsidR="00167032" w:rsidRDefault="00167032" w:rsidP="001171CE">
      <w:pPr>
        <w:ind w:right="-360"/>
        <w:rPr>
          <w:sz w:val="22"/>
          <w:szCs w:val="22"/>
        </w:rPr>
      </w:pPr>
    </w:p>
    <w:p w:rsidR="00167032" w:rsidRDefault="00167032" w:rsidP="001171CE">
      <w:pPr>
        <w:ind w:right="-360"/>
        <w:rPr>
          <w:sz w:val="22"/>
          <w:szCs w:val="22"/>
        </w:rPr>
      </w:pPr>
      <w:r>
        <w:rPr>
          <w:sz w:val="22"/>
          <w:szCs w:val="22"/>
        </w:rPr>
        <w:t xml:space="preserve">Partners and </w:t>
      </w:r>
      <w:r w:rsidR="00052AD3">
        <w:rPr>
          <w:sz w:val="22"/>
          <w:szCs w:val="22"/>
        </w:rPr>
        <w:t>v</w:t>
      </w:r>
      <w:r>
        <w:rPr>
          <w:sz w:val="22"/>
          <w:szCs w:val="22"/>
        </w:rPr>
        <w:t>olunteer</w:t>
      </w:r>
      <w:r w:rsidR="00A52A70">
        <w:rPr>
          <w:sz w:val="22"/>
          <w:szCs w:val="22"/>
        </w:rPr>
        <w:t>s</w:t>
      </w:r>
      <w:r>
        <w:rPr>
          <w:sz w:val="22"/>
          <w:szCs w:val="22"/>
        </w:rPr>
        <w:t xml:space="preserve"> play an important part in the success of the </w:t>
      </w:r>
      <w:proofErr w:type="spellStart"/>
      <w:r>
        <w:rPr>
          <w:sz w:val="22"/>
          <w:szCs w:val="22"/>
        </w:rPr>
        <w:t>OFC</w:t>
      </w:r>
      <w:proofErr w:type="spellEnd"/>
      <w:r>
        <w:rPr>
          <w:sz w:val="22"/>
          <w:szCs w:val="22"/>
        </w:rPr>
        <w:t>.  They have become a critical partner to our ability to accomplish some unique opportunities for our staff and guests.</w:t>
      </w:r>
    </w:p>
    <w:p w:rsidR="00CA44A6" w:rsidRDefault="00CA44A6" w:rsidP="001171CE">
      <w:pPr>
        <w:ind w:right="-360"/>
        <w:rPr>
          <w:sz w:val="22"/>
          <w:szCs w:val="22"/>
        </w:rPr>
      </w:pPr>
    </w:p>
    <w:p w:rsidR="00CA44A6" w:rsidRDefault="00281B4F" w:rsidP="001171CE">
      <w:pPr>
        <w:ind w:right="-360"/>
        <w:rPr>
          <w:sz w:val="22"/>
          <w:szCs w:val="22"/>
        </w:rPr>
      </w:pPr>
      <w:r>
        <w:rPr>
          <w:sz w:val="22"/>
          <w:szCs w:val="22"/>
        </w:rPr>
        <w:t xml:space="preserve">“Loco Ropes” is the latest addition to the </w:t>
      </w:r>
      <w:proofErr w:type="spellStart"/>
      <w:r>
        <w:rPr>
          <w:sz w:val="22"/>
          <w:szCs w:val="22"/>
        </w:rPr>
        <w:t>OFC</w:t>
      </w:r>
      <w:proofErr w:type="spellEnd"/>
      <w:r>
        <w:rPr>
          <w:sz w:val="22"/>
          <w:szCs w:val="22"/>
        </w:rPr>
        <w:t xml:space="preserve"> and is benefiting the </w:t>
      </w:r>
      <w:proofErr w:type="spellStart"/>
      <w:r>
        <w:rPr>
          <w:sz w:val="22"/>
          <w:szCs w:val="22"/>
        </w:rPr>
        <w:t>OFC</w:t>
      </w:r>
      <w:proofErr w:type="spellEnd"/>
      <w:r>
        <w:rPr>
          <w:sz w:val="22"/>
          <w:szCs w:val="22"/>
        </w:rPr>
        <w:t xml:space="preserve"> i</w:t>
      </w:r>
      <w:r w:rsidR="00D21DB7">
        <w:rPr>
          <w:sz w:val="22"/>
          <w:szCs w:val="22"/>
        </w:rPr>
        <w:t>n ticket sales and in group business.</w:t>
      </w:r>
    </w:p>
    <w:p w:rsidR="00167032" w:rsidRDefault="00167032" w:rsidP="001171CE">
      <w:pPr>
        <w:ind w:right="-360"/>
        <w:rPr>
          <w:sz w:val="22"/>
          <w:szCs w:val="22"/>
        </w:rPr>
      </w:pPr>
    </w:p>
    <w:p w:rsidR="007E1CE6" w:rsidRDefault="007E1CE6" w:rsidP="001171CE">
      <w:pPr>
        <w:ind w:right="-360"/>
        <w:rPr>
          <w:b/>
          <w:sz w:val="22"/>
          <w:szCs w:val="22"/>
          <w:u w:val="single"/>
        </w:rPr>
      </w:pPr>
      <w:r>
        <w:rPr>
          <w:b/>
          <w:sz w:val="22"/>
          <w:szCs w:val="22"/>
          <w:u w:val="single"/>
        </w:rPr>
        <w:t>Presentation on Young Pioneers Program</w:t>
      </w:r>
    </w:p>
    <w:p w:rsidR="007E1CE6" w:rsidRPr="007E1CE6" w:rsidRDefault="007E1CE6" w:rsidP="001171CE">
      <w:pPr>
        <w:ind w:right="-360"/>
        <w:rPr>
          <w:b/>
          <w:sz w:val="22"/>
          <w:szCs w:val="22"/>
          <w:u w:val="single"/>
        </w:rPr>
      </w:pPr>
    </w:p>
    <w:p w:rsidR="00167032" w:rsidRDefault="00836523" w:rsidP="007515D0">
      <w:pPr>
        <w:ind w:right="-360"/>
        <w:rPr>
          <w:sz w:val="22"/>
          <w:szCs w:val="22"/>
        </w:rPr>
      </w:pPr>
      <w:r w:rsidRPr="005D47C1">
        <w:rPr>
          <w:sz w:val="22"/>
          <w:szCs w:val="22"/>
        </w:rPr>
        <w:t xml:space="preserve">Ms. Mary </w:t>
      </w:r>
      <w:proofErr w:type="spellStart"/>
      <w:r w:rsidRPr="005D47C1">
        <w:rPr>
          <w:sz w:val="22"/>
          <w:szCs w:val="22"/>
        </w:rPr>
        <w:t>Gillihan</w:t>
      </w:r>
      <w:proofErr w:type="spellEnd"/>
      <w:r w:rsidRPr="005D47C1">
        <w:rPr>
          <w:sz w:val="22"/>
          <w:szCs w:val="22"/>
        </w:rPr>
        <w:t>, Park Interpreter,</w:t>
      </w:r>
      <w:r w:rsidRPr="00836523">
        <w:rPr>
          <w:sz w:val="22"/>
          <w:szCs w:val="22"/>
        </w:rPr>
        <w:t xml:space="preserve"> was recognized.</w:t>
      </w:r>
      <w:r w:rsidR="00C204E0" w:rsidRPr="00836523">
        <w:rPr>
          <w:sz w:val="22"/>
          <w:szCs w:val="22"/>
        </w:rPr>
        <w:t xml:space="preserve"> </w:t>
      </w:r>
      <w:r>
        <w:rPr>
          <w:sz w:val="22"/>
          <w:szCs w:val="22"/>
        </w:rPr>
        <w:t xml:space="preserve"> As a park interpreter Ms. </w:t>
      </w:r>
      <w:proofErr w:type="spellStart"/>
      <w:r>
        <w:rPr>
          <w:sz w:val="22"/>
          <w:szCs w:val="22"/>
        </w:rPr>
        <w:t>Gillihan</w:t>
      </w:r>
      <w:proofErr w:type="spellEnd"/>
      <w:r>
        <w:rPr>
          <w:sz w:val="22"/>
          <w:szCs w:val="22"/>
        </w:rPr>
        <w:t xml:space="preserve"> is one who possesses the art of helping people understand what things mean, how they fit together and why they matter.</w:t>
      </w:r>
      <w:r w:rsidR="007515D0">
        <w:rPr>
          <w:sz w:val="22"/>
          <w:szCs w:val="22"/>
        </w:rPr>
        <w:t xml:space="preserve">  Ms. </w:t>
      </w:r>
      <w:proofErr w:type="spellStart"/>
      <w:r w:rsidR="007515D0">
        <w:rPr>
          <w:sz w:val="22"/>
          <w:szCs w:val="22"/>
        </w:rPr>
        <w:t>Gillihan</w:t>
      </w:r>
      <w:proofErr w:type="spellEnd"/>
      <w:r w:rsidR="007515D0">
        <w:rPr>
          <w:sz w:val="22"/>
          <w:szCs w:val="22"/>
        </w:rPr>
        <w:t xml:space="preserve"> started a youth program called “Young Pioneers” for 7-14 year olds in which they come to the park and participate in experiential learning.  S</w:t>
      </w:r>
      <w:r w:rsidR="001866CC">
        <w:rPr>
          <w:sz w:val="22"/>
          <w:szCs w:val="22"/>
        </w:rPr>
        <w:t>t</w:t>
      </w:r>
      <w:r w:rsidR="007515D0">
        <w:rPr>
          <w:sz w:val="22"/>
          <w:szCs w:val="22"/>
        </w:rPr>
        <w:t xml:space="preserve">udents </w:t>
      </w:r>
      <w:r w:rsidR="00A52A70">
        <w:rPr>
          <w:sz w:val="22"/>
          <w:szCs w:val="22"/>
        </w:rPr>
        <w:t>experience</w:t>
      </w:r>
      <w:r w:rsidR="007515D0">
        <w:rPr>
          <w:sz w:val="22"/>
          <w:szCs w:val="22"/>
        </w:rPr>
        <w:t xml:space="preserve"> and learn from doing</w:t>
      </w:r>
      <w:r w:rsidR="00A52A70">
        <w:rPr>
          <w:sz w:val="22"/>
          <w:szCs w:val="22"/>
        </w:rPr>
        <w:t xml:space="preserve"> things.  They do things such as: </w:t>
      </w:r>
      <w:r w:rsidR="007515D0">
        <w:rPr>
          <w:sz w:val="22"/>
          <w:szCs w:val="22"/>
        </w:rPr>
        <w:t xml:space="preserve">corn </w:t>
      </w:r>
      <w:proofErr w:type="spellStart"/>
      <w:r w:rsidR="007515D0">
        <w:rPr>
          <w:sz w:val="22"/>
          <w:szCs w:val="22"/>
        </w:rPr>
        <w:t>shuckery</w:t>
      </w:r>
      <w:proofErr w:type="spellEnd"/>
      <w:r w:rsidR="007515D0">
        <w:rPr>
          <w:sz w:val="22"/>
          <w:szCs w:val="22"/>
        </w:rPr>
        <w:t>, making po</w:t>
      </w:r>
      <w:r w:rsidR="008E130B">
        <w:rPr>
          <w:sz w:val="22"/>
          <w:szCs w:val="22"/>
        </w:rPr>
        <w:t>tte</w:t>
      </w:r>
      <w:r w:rsidR="007515D0">
        <w:rPr>
          <w:sz w:val="22"/>
          <w:szCs w:val="22"/>
        </w:rPr>
        <w:t>ry, participating in rhythm</w:t>
      </w:r>
      <w:r w:rsidR="00A52A70">
        <w:rPr>
          <w:sz w:val="22"/>
          <w:szCs w:val="22"/>
        </w:rPr>
        <w:t xml:space="preserve"> instrument programs, gardening</w:t>
      </w:r>
      <w:r w:rsidR="007515D0">
        <w:rPr>
          <w:sz w:val="22"/>
          <w:szCs w:val="22"/>
        </w:rPr>
        <w:t xml:space="preserve">, birding, etc.  For children under 7 years of age, there is a program called </w:t>
      </w:r>
      <w:r w:rsidR="001866CC">
        <w:rPr>
          <w:sz w:val="22"/>
          <w:szCs w:val="22"/>
        </w:rPr>
        <w:t>Folk Kids.  Children are given a small brown bag with clues for a scavenger hunt in the park</w:t>
      </w:r>
      <w:r w:rsidR="00F40096">
        <w:rPr>
          <w:sz w:val="22"/>
          <w:szCs w:val="22"/>
        </w:rPr>
        <w:t xml:space="preserve">.  </w:t>
      </w:r>
      <w:r w:rsidR="00A52A70">
        <w:rPr>
          <w:sz w:val="22"/>
          <w:szCs w:val="22"/>
        </w:rPr>
        <w:t>This allows them to explore the park and discover el</w:t>
      </w:r>
      <w:r w:rsidR="00AC022C">
        <w:rPr>
          <w:sz w:val="22"/>
          <w:szCs w:val="22"/>
        </w:rPr>
        <w:t>e</w:t>
      </w:r>
      <w:r w:rsidR="00A52A70">
        <w:rPr>
          <w:sz w:val="22"/>
          <w:szCs w:val="22"/>
        </w:rPr>
        <w:t xml:space="preserve">ments of nature.  </w:t>
      </w:r>
      <w:r w:rsidR="00F40096">
        <w:rPr>
          <w:sz w:val="22"/>
          <w:szCs w:val="22"/>
        </w:rPr>
        <w:t xml:space="preserve">Out of these two programs came the day camp program. </w:t>
      </w:r>
      <w:r w:rsidR="00A52A70">
        <w:rPr>
          <w:sz w:val="22"/>
          <w:szCs w:val="22"/>
        </w:rPr>
        <w:t>Day Camp allows groups to come to the park and experience first</w:t>
      </w:r>
      <w:r w:rsidR="00AC022C">
        <w:rPr>
          <w:sz w:val="22"/>
          <w:szCs w:val="22"/>
        </w:rPr>
        <w:t>-</w:t>
      </w:r>
      <w:r w:rsidR="00A52A70">
        <w:rPr>
          <w:sz w:val="22"/>
          <w:szCs w:val="22"/>
        </w:rPr>
        <w:t xml:space="preserve"> hand outdoor living. </w:t>
      </w:r>
      <w:r w:rsidR="00F40096">
        <w:rPr>
          <w:sz w:val="22"/>
          <w:szCs w:val="22"/>
        </w:rPr>
        <w:t xml:space="preserve"> Ms. Gilliam is also involved in Arkansas story telling by song.</w:t>
      </w:r>
    </w:p>
    <w:p w:rsidR="0024460C" w:rsidRDefault="0024460C" w:rsidP="001171CE">
      <w:pPr>
        <w:ind w:right="-360"/>
        <w:rPr>
          <w:sz w:val="22"/>
          <w:szCs w:val="22"/>
        </w:rPr>
      </w:pPr>
    </w:p>
    <w:p w:rsidR="007E1CE6" w:rsidRPr="00D84BD2" w:rsidRDefault="007E1CE6" w:rsidP="001171CE">
      <w:pPr>
        <w:ind w:right="-360"/>
        <w:rPr>
          <w:sz w:val="22"/>
          <w:szCs w:val="22"/>
        </w:rPr>
      </w:pPr>
      <w:r>
        <w:rPr>
          <w:sz w:val="22"/>
          <w:szCs w:val="22"/>
        </w:rPr>
        <w:t>There being no further business</w:t>
      </w:r>
      <w:r w:rsidR="00FD1581">
        <w:rPr>
          <w:sz w:val="22"/>
          <w:szCs w:val="22"/>
        </w:rPr>
        <w:t>,</w:t>
      </w:r>
      <w:r>
        <w:rPr>
          <w:sz w:val="22"/>
          <w:szCs w:val="22"/>
        </w:rPr>
        <w:t xml:space="preserve"> the meeting was adjourned.</w:t>
      </w:r>
    </w:p>
    <w:sectPr w:rsidR="007E1CE6" w:rsidRPr="00D84BD2" w:rsidSect="00D84BD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05A" w:rsidRDefault="001E505A" w:rsidP="0064368B">
      <w:r>
        <w:separator/>
      </w:r>
    </w:p>
  </w:endnote>
  <w:endnote w:type="continuationSeparator" w:id="0">
    <w:p w:rsidR="001E505A" w:rsidRDefault="001E505A" w:rsidP="00643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5A" w:rsidRDefault="001E5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5A" w:rsidRDefault="001E50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5A" w:rsidRDefault="001E5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05A" w:rsidRDefault="001E505A" w:rsidP="0064368B">
      <w:r>
        <w:separator/>
      </w:r>
    </w:p>
  </w:footnote>
  <w:footnote w:type="continuationSeparator" w:id="0">
    <w:p w:rsidR="001E505A" w:rsidRDefault="001E505A" w:rsidP="00643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5A" w:rsidRDefault="001E5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5A" w:rsidRDefault="001E505A" w:rsidP="003C7986">
    <w:pPr>
      <w:pStyle w:val="Header"/>
      <w:jc w:val="right"/>
      <w:rPr>
        <w:sz w:val="16"/>
        <w:szCs w:val="16"/>
      </w:rPr>
    </w:pPr>
    <w:r>
      <w:rPr>
        <w:sz w:val="16"/>
        <w:szCs w:val="16"/>
      </w:rPr>
      <w:tab/>
      <w:t>Senate Interim Committee On Children &amp;Youth</w:t>
    </w:r>
  </w:p>
  <w:p w:rsidR="001E505A" w:rsidRDefault="001E505A" w:rsidP="003C7986">
    <w:pPr>
      <w:pStyle w:val="Header"/>
      <w:jc w:val="right"/>
      <w:rPr>
        <w:sz w:val="16"/>
        <w:szCs w:val="16"/>
      </w:rPr>
    </w:pPr>
    <w:r>
      <w:rPr>
        <w:sz w:val="16"/>
        <w:szCs w:val="16"/>
      </w:rPr>
      <w:t>Friday, August 12, 2011, Mountain View, Arkansas</w:t>
    </w:r>
  </w:p>
  <w:sdt>
    <w:sdtPr>
      <w:id w:val="250395305"/>
      <w:docPartObj>
        <w:docPartGallery w:val="Page Numbers (Top of Page)"/>
        <w:docPartUnique/>
      </w:docPartObj>
    </w:sdtPr>
    <w:sdtContent>
      <w:p w:rsidR="001E505A" w:rsidRDefault="001E505A" w:rsidP="00EF6234">
        <w:pPr>
          <w:jc w:val="right"/>
        </w:pPr>
        <w:r w:rsidRPr="00EF6234">
          <w:rPr>
            <w:sz w:val="16"/>
            <w:szCs w:val="16"/>
          </w:rPr>
          <w:t xml:space="preserve">Page </w:t>
        </w:r>
        <w:r w:rsidR="005B2087" w:rsidRPr="00EF6234">
          <w:rPr>
            <w:sz w:val="16"/>
            <w:szCs w:val="16"/>
          </w:rPr>
          <w:fldChar w:fldCharType="begin"/>
        </w:r>
        <w:r w:rsidRPr="00EF6234">
          <w:rPr>
            <w:sz w:val="16"/>
            <w:szCs w:val="16"/>
          </w:rPr>
          <w:instrText xml:space="preserve"> PAGE </w:instrText>
        </w:r>
        <w:r w:rsidR="005B2087" w:rsidRPr="00EF6234">
          <w:rPr>
            <w:sz w:val="16"/>
            <w:szCs w:val="16"/>
          </w:rPr>
          <w:fldChar w:fldCharType="separate"/>
        </w:r>
        <w:r w:rsidR="00974067">
          <w:rPr>
            <w:noProof/>
            <w:sz w:val="16"/>
            <w:szCs w:val="16"/>
          </w:rPr>
          <w:t>2</w:t>
        </w:r>
        <w:r w:rsidR="005B2087" w:rsidRPr="00EF6234">
          <w:rPr>
            <w:sz w:val="16"/>
            <w:szCs w:val="16"/>
          </w:rPr>
          <w:fldChar w:fldCharType="end"/>
        </w:r>
        <w:r w:rsidRPr="00EF6234">
          <w:rPr>
            <w:sz w:val="16"/>
            <w:szCs w:val="16"/>
          </w:rPr>
          <w:t xml:space="preserve"> of </w:t>
        </w:r>
        <w:r w:rsidR="005B2087" w:rsidRPr="00EF6234">
          <w:rPr>
            <w:sz w:val="16"/>
            <w:szCs w:val="16"/>
          </w:rPr>
          <w:fldChar w:fldCharType="begin"/>
        </w:r>
        <w:r w:rsidRPr="00EF6234">
          <w:rPr>
            <w:sz w:val="16"/>
            <w:szCs w:val="16"/>
          </w:rPr>
          <w:instrText xml:space="preserve"> NUMPAGES  </w:instrText>
        </w:r>
        <w:r w:rsidR="005B2087" w:rsidRPr="00EF6234">
          <w:rPr>
            <w:sz w:val="16"/>
            <w:szCs w:val="16"/>
          </w:rPr>
          <w:fldChar w:fldCharType="separate"/>
        </w:r>
        <w:r w:rsidR="00974067">
          <w:rPr>
            <w:noProof/>
            <w:sz w:val="16"/>
            <w:szCs w:val="16"/>
          </w:rPr>
          <w:t>2</w:t>
        </w:r>
        <w:r w:rsidR="005B2087" w:rsidRPr="00EF6234">
          <w:rPr>
            <w:sz w:val="16"/>
            <w:szCs w:val="16"/>
          </w:rPr>
          <w:fldChar w:fldCharType="end"/>
        </w:r>
      </w:p>
    </w:sdtContent>
  </w:sdt>
  <w:p w:rsidR="001E505A" w:rsidRPr="00EF6234" w:rsidRDefault="001E505A" w:rsidP="003C7986">
    <w:pPr>
      <w:pStyle w:val="Header"/>
      <w:jc w:val="right"/>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5A" w:rsidRDefault="001E5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F748B"/>
    <w:multiLevelType w:val="hybridMultilevel"/>
    <w:tmpl w:val="810E6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813E4"/>
    <w:multiLevelType w:val="hybridMultilevel"/>
    <w:tmpl w:val="87DA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526A6"/>
    <w:multiLevelType w:val="hybridMultilevel"/>
    <w:tmpl w:val="E92E13F8"/>
    <w:lvl w:ilvl="0" w:tplc="FAF4247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951371"/>
    <w:multiLevelType w:val="hybridMultilevel"/>
    <w:tmpl w:val="BB0C5EA4"/>
    <w:lvl w:ilvl="0" w:tplc="EE40C3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37895"/>
  </w:hdrShapeDefaults>
  <w:footnotePr>
    <w:footnote w:id="-1"/>
    <w:footnote w:id="0"/>
  </w:footnotePr>
  <w:endnotePr>
    <w:endnote w:id="-1"/>
    <w:endnote w:id="0"/>
  </w:endnotePr>
  <w:compat/>
  <w:rsids>
    <w:rsidRoot w:val="002F04B8"/>
    <w:rsid w:val="0000103E"/>
    <w:rsid w:val="00003746"/>
    <w:rsid w:val="0001010F"/>
    <w:rsid w:val="0001225C"/>
    <w:rsid w:val="00034832"/>
    <w:rsid w:val="0005150C"/>
    <w:rsid w:val="0005184A"/>
    <w:rsid w:val="00052AD3"/>
    <w:rsid w:val="00073C45"/>
    <w:rsid w:val="00075D62"/>
    <w:rsid w:val="00083811"/>
    <w:rsid w:val="0009308A"/>
    <w:rsid w:val="000A581A"/>
    <w:rsid w:val="000B3619"/>
    <w:rsid w:val="000C7DB7"/>
    <w:rsid w:val="000D3F49"/>
    <w:rsid w:val="000D6C3B"/>
    <w:rsid w:val="000E2932"/>
    <w:rsid w:val="00111B94"/>
    <w:rsid w:val="001171CE"/>
    <w:rsid w:val="00130F68"/>
    <w:rsid w:val="00132639"/>
    <w:rsid w:val="00161466"/>
    <w:rsid w:val="00167032"/>
    <w:rsid w:val="00173ECA"/>
    <w:rsid w:val="00175467"/>
    <w:rsid w:val="001866CC"/>
    <w:rsid w:val="00186C77"/>
    <w:rsid w:val="001A4140"/>
    <w:rsid w:val="001A5351"/>
    <w:rsid w:val="001A59BC"/>
    <w:rsid w:val="001B6798"/>
    <w:rsid w:val="001B6AE3"/>
    <w:rsid w:val="001E505A"/>
    <w:rsid w:val="00201688"/>
    <w:rsid w:val="00207468"/>
    <w:rsid w:val="0021470F"/>
    <w:rsid w:val="002163DF"/>
    <w:rsid w:val="00227E9E"/>
    <w:rsid w:val="002333F4"/>
    <w:rsid w:val="002352BF"/>
    <w:rsid w:val="0024460C"/>
    <w:rsid w:val="00252496"/>
    <w:rsid w:val="002702C4"/>
    <w:rsid w:val="00281B4F"/>
    <w:rsid w:val="002863DA"/>
    <w:rsid w:val="00291120"/>
    <w:rsid w:val="002A29B7"/>
    <w:rsid w:val="002C67FF"/>
    <w:rsid w:val="002C722F"/>
    <w:rsid w:val="002D061E"/>
    <w:rsid w:val="002D4FAE"/>
    <w:rsid w:val="002E4FF3"/>
    <w:rsid w:val="002F04B8"/>
    <w:rsid w:val="00302D10"/>
    <w:rsid w:val="003123B9"/>
    <w:rsid w:val="0031434A"/>
    <w:rsid w:val="00315D4B"/>
    <w:rsid w:val="00320CAB"/>
    <w:rsid w:val="00327940"/>
    <w:rsid w:val="003440FB"/>
    <w:rsid w:val="00353AD9"/>
    <w:rsid w:val="00354627"/>
    <w:rsid w:val="00370173"/>
    <w:rsid w:val="003754B6"/>
    <w:rsid w:val="00392C92"/>
    <w:rsid w:val="003951A2"/>
    <w:rsid w:val="003B0578"/>
    <w:rsid w:val="003B0709"/>
    <w:rsid w:val="003B7B6F"/>
    <w:rsid w:val="003C7986"/>
    <w:rsid w:val="003F07A9"/>
    <w:rsid w:val="00412E58"/>
    <w:rsid w:val="00414789"/>
    <w:rsid w:val="004642DD"/>
    <w:rsid w:val="0047137B"/>
    <w:rsid w:val="004B0236"/>
    <w:rsid w:val="004E5A4D"/>
    <w:rsid w:val="00533D95"/>
    <w:rsid w:val="00547968"/>
    <w:rsid w:val="0055105E"/>
    <w:rsid w:val="00563DC7"/>
    <w:rsid w:val="005745C2"/>
    <w:rsid w:val="005752EB"/>
    <w:rsid w:val="005924FD"/>
    <w:rsid w:val="0059444A"/>
    <w:rsid w:val="005A36D3"/>
    <w:rsid w:val="005A503A"/>
    <w:rsid w:val="005B2087"/>
    <w:rsid w:val="005C2F3E"/>
    <w:rsid w:val="005C3382"/>
    <w:rsid w:val="005D47C1"/>
    <w:rsid w:val="005E0E53"/>
    <w:rsid w:val="005E5784"/>
    <w:rsid w:val="005F39E6"/>
    <w:rsid w:val="00603D0A"/>
    <w:rsid w:val="00610C17"/>
    <w:rsid w:val="0064368B"/>
    <w:rsid w:val="00653689"/>
    <w:rsid w:val="0065718F"/>
    <w:rsid w:val="006748DA"/>
    <w:rsid w:val="00674D8D"/>
    <w:rsid w:val="00680DE4"/>
    <w:rsid w:val="0068147B"/>
    <w:rsid w:val="00686467"/>
    <w:rsid w:val="00687E1E"/>
    <w:rsid w:val="006931AA"/>
    <w:rsid w:val="00693DE6"/>
    <w:rsid w:val="006A3C42"/>
    <w:rsid w:val="006A46B8"/>
    <w:rsid w:val="006B0B5D"/>
    <w:rsid w:val="006D74C7"/>
    <w:rsid w:val="006E358C"/>
    <w:rsid w:val="00714428"/>
    <w:rsid w:val="00740EFC"/>
    <w:rsid w:val="007515D0"/>
    <w:rsid w:val="007716C3"/>
    <w:rsid w:val="00776633"/>
    <w:rsid w:val="00776E70"/>
    <w:rsid w:val="0078017D"/>
    <w:rsid w:val="007815E8"/>
    <w:rsid w:val="00783B7C"/>
    <w:rsid w:val="00784387"/>
    <w:rsid w:val="00784753"/>
    <w:rsid w:val="007B7477"/>
    <w:rsid w:val="007C6359"/>
    <w:rsid w:val="007D0028"/>
    <w:rsid w:val="007E1CE6"/>
    <w:rsid w:val="007F0BE6"/>
    <w:rsid w:val="007F2F8C"/>
    <w:rsid w:val="008072A1"/>
    <w:rsid w:val="00831EE4"/>
    <w:rsid w:val="00836523"/>
    <w:rsid w:val="00894879"/>
    <w:rsid w:val="008A1CB2"/>
    <w:rsid w:val="008B396A"/>
    <w:rsid w:val="008C0AD8"/>
    <w:rsid w:val="008E1136"/>
    <w:rsid w:val="008E130B"/>
    <w:rsid w:val="008E44F8"/>
    <w:rsid w:val="008F7448"/>
    <w:rsid w:val="0090335E"/>
    <w:rsid w:val="00903C96"/>
    <w:rsid w:val="00903C9F"/>
    <w:rsid w:val="00907E88"/>
    <w:rsid w:val="00934A56"/>
    <w:rsid w:val="00950B16"/>
    <w:rsid w:val="009513C9"/>
    <w:rsid w:val="0095166B"/>
    <w:rsid w:val="00952AEE"/>
    <w:rsid w:val="00967B40"/>
    <w:rsid w:val="009706F7"/>
    <w:rsid w:val="00974067"/>
    <w:rsid w:val="00977FDD"/>
    <w:rsid w:val="009A5E01"/>
    <w:rsid w:val="00A37E98"/>
    <w:rsid w:val="00A52A70"/>
    <w:rsid w:val="00A776B2"/>
    <w:rsid w:val="00A82E2B"/>
    <w:rsid w:val="00A9036A"/>
    <w:rsid w:val="00A949C4"/>
    <w:rsid w:val="00AA183F"/>
    <w:rsid w:val="00AA697D"/>
    <w:rsid w:val="00AB57C9"/>
    <w:rsid w:val="00AC022C"/>
    <w:rsid w:val="00AC19E5"/>
    <w:rsid w:val="00AC57A2"/>
    <w:rsid w:val="00AD1FCF"/>
    <w:rsid w:val="00AF3116"/>
    <w:rsid w:val="00B11DF7"/>
    <w:rsid w:val="00B17B05"/>
    <w:rsid w:val="00B42A69"/>
    <w:rsid w:val="00B459D8"/>
    <w:rsid w:val="00B5199F"/>
    <w:rsid w:val="00B5337E"/>
    <w:rsid w:val="00B568C9"/>
    <w:rsid w:val="00B90D57"/>
    <w:rsid w:val="00BB03F9"/>
    <w:rsid w:val="00BB0EC1"/>
    <w:rsid w:val="00BB5233"/>
    <w:rsid w:val="00BC13CB"/>
    <w:rsid w:val="00BC6525"/>
    <w:rsid w:val="00BD2422"/>
    <w:rsid w:val="00BD5CB8"/>
    <w:rsid w:val="00BD5E0E"/>
    <w:rsid w:val="00C204E0"/>
    <w:rsid w:val="00C31FEA"/>
    <w:rsid w:val="00C53B5F"/>
    <w:rsid w:val="00C75D27"/>
    <w:rsid w:val="00C90037"/>
    <w:rsid w:val="00C937EC"/>
    <w:rsid w:val="00CA44A6"/>
    <w:rsid w:val="00CC51E7"/>
    <w:rsid w:val="00CC5385"/>
    <w:rsid w:val="00CD3E79"/>
    <w:rsid w:val="00CD5B17"/>
    <w:rsid w:val="00CE5FDD"/>
    <w:rsid w:val="00CF0948"/>
    <w:rsid w:val="00CF2A61"/>
    <w:rsid w:val="00CF6F46"/>
    <w:rsid w:val="00CF75C6"/>
    <w:rsid w:val="00D148CB"/>
    <w:rsid w:val="00D21DB7"/>
    <w:rsid w:val="00D27080"/>
    <w:rsid w:val="00D52C68"/>
    <w:rsid w:val="00D555E6"/>
    <w:rsid w:val="00D63612"/>
    <w:rsid w:val="00D84BD2"/>
    <w:rsid w:val="00D871EB"/>
    <w:rsid w:val="00DA0CA9"/>
    <w:rsid w:val="00DC36DB"/>
    <w:rsid w:val="00DC664D"/>
    <w:rsid w:val="00DC7A80"/>
    <w:rsid w:val="00DF721E"/>
    <w:rsid w:val="00DF750B"/>
    <w:rsid w:val="00DF7F1A"/>
    <w:rsid w:val="00E14174"/>
    <w:rsid w:val="00E141D4"/>
    <w:rsid w:val="00E24EA2"/>
    <w:rsid w:val="00E439EA"/>
    <w:rsid w:val="00E56FB6"/>
    <w:rsid w:val="00E63BBB"/>
    <w:rsid w:val="00E7464D"/>
    <w:rsid w:val="00E80723"/>
    <w:rsid w:val="00E86809"/>
    <w:rsid w:val="00EB54C6"/>
    <w:rsid w:val="00EC3BF8"/>
    <w:rsid w:val="00EF3CCD"/>
    <w:rsid w:val="00EF6234"/>
    <w:rsid w:val="00F01F5D"/>
    <w:rsid w:val="00F06DBA"/>
    <w:rsid w:val="00F30C1E"/>
    <w:rsid w:val="00F34A71"/>
    <w:rsid w:val="00F34BB0"/>
    <w:rsid w:val="00F35619"/>
    <w:rsid w:val="00F40096"/>
    <w:rsid w:val="00F42754"/>
    <w:rsid w:val="00F45BD8"/>
    <w:rsid w:val="00F47B4B"/>
    <w:rsid w:val="00F54B6F"/>
    <w:rsid w:val="00F56923"/>
    <w:rsid w:val="00F70C3E"/>
    <w:rsid w:val="00F7765E"/>
    <w:rsid w:val="00F960EB"/>
    <w:rsid w:val="00FA1AAF"/>
    <w:rsid w:val="00FA2454"/>
    <w:rsid w:val="00FB721F"/>
    <w:rsid w:val="00FC411A"/>
    <w:rsid w:val="00FC6085"/>
    <w:rsid w:val="00FC6E77"/>
    <w:rsid w:val="00FC7B09"/>
    <w:rsid w:val="00FD1581"/>
    <w:rsid w:val="00FE367D"/>
    <w:rsid w:val="00FE5F99"/>
    <w:rsid w:val="00FF0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53"/>
  </w:style>
  <w:style w:type="paragraph" w:styleId="Heading1">
    <w:name w:val="heading 1"/>
    <w:basedOn w:val="Normal"/>
    <w:next w:val="Normal"/>
    <w:link w:val="Heading1Char"/>
    <w:uiPriority w:val="9"/>
    <w:qFormat/>
    <w:rsid w:val="00784753"/>
    <w:pPr>
      <w:keepNext/>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78475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753"/>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784753"/>
    <w:rPr>
      <w:rFonts w:ascii="Cambria" w:eastAsia="Times New Roman" w:hAnsi="Cambria" w:cs="Times New Roman"/>
      <w:b/>
      <w:bCs/>
      <w:sz w:val="26"/>
      <w:szCs w:val="26"/>
    </w:rPr>
  </w:style>
  <w:style w:type="paragraph" w:styleId="Title">
    <w:name w:val="Title"/>
    <w:basedOn w:val="Normal"/>
    <w:link w:val="TitleChar"/>
    <w:uiPriority w:val="10"/>
    <w:qFormat/>
    <w:rsid w:val="00784753"/>
    <w:pPr>
      <w:jc w:val="center"/>
    </w:pPr>
    <w:rPr>
      <w:rFonts w:ascii="Arial" w:hAnsi="Arial" w:cs="Arial"/>
      <w:b/>
      <w:bCs/>
      <w:sz w:val="20"/>
      <w:szCs w:val="20"/>
    </w:rPr>
  </w:style>
  <w:style w:type="character" w:customStyle="1" w:styleId="TitleChar">
    <w:name w:val="Title Char"/>
    <w:basedOn w:val="DefaultParagraphFont"/>
    <w:link w:val="Title"/>
    <w:uiPriority w:val="10"/>
    <w:rsid w:val="00784753"/>
    <w:rPr>
      <w:rFonts w:ascii="Arial" w:hAnsi="Arial" w:cs="Arial"/>
      <w:b/>
      <w:bCs/>
      <w:sz w:val="20"/>
      <w:szCs w:val="20"/>
    </w:rPr>
  </w:style>
  <w:style w:type="paragraph" w:styleId="ListParagraph">
    <w:name w:val="List Paragraph"/>
    <w:basedOn w:val="Normal"/>
    <w:uiPriority w:val="34"/>
    <w:qFormat/>
    <w:rsid w:val="00784753"/>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64368B"/>
    <w:pPr>
      <w:tabs>
        <w:tab w:val="center" w:pos="4680"/>
        <w:tab w:val="right" w:pos="9360"/>
      </w:tabs>
    </w:pPr>
  </w:style>
  <w:style w:type="character" w:customStyle="1" w:styleId="HeaderChar">
    <w:name w:val="Header Char"/>
    <w:basedOn w:val="DefaultParagraphFont"/>
    <w:link w:val="Header"/>
    <w:uiPriority w:val="99"/>
    <w:rsid w:val="0064368B"/>
  </w:style>
  <w:style w:type="paragraph" w:styleId="Footer">
    <w:name w:val="footer"/>
    <w:basedOn w:val="Normal"/>
    <w:link w:val="FooterChar"/>
    <w:uiPriority w:val="99"/>
    <w:semiHidden/>
    <w:unhideWhenUsed/>
    <w:rsid w:val="0064368B"/>
    <w:pPr>
      <w:tabs>
        <w:tab w:val="center" w:pos="4680"/>
        <w:tab w:val="right" w:pos="9360"/>
      </w:tabs>
    </w:pPr>
  </w:style>
  <w:style w:type="character" w:customStyle="1" w:styleId="FooterChar">
    <w:name w:val="Footer Char"/>
    <w:basedOn w:val="DefaultParagraphFont"/>
    <w:link w:val="Footer"/>
    <w:uiPriority w:val="99"/>
    <w:semiHidden/>
    <w:rsid w:val="0064368B"/>
  </w:style>
  <w:style w:type="paragraph" w:styleId="BalloonText">
    <w:name w:val="Balloon Text"/>
    <w:basedOn w:val="Normal"/>
    <w:link w:val="BalloonTextChar"/>
    <w:uiPriority w:val="99"/>
    <w:semiHidden/>
    <w:unhideWhenUsed/>
    <w:rsid w:val="008C0AD8"/>
    <w:rPr>
      <w:rFonts w:ascii="Tahoma" w:hAnsi="Tahoma" w:cs="Tahoma"/>
      <w:sz w:val="16"/>
      <w:szCs w:val="16"/>
    </w:rPr>
  </w:style>
  <w:style w:type="character" w:customStyle="1" w:styleId="BalloonTextChar">
    <w:name w:val="Balloon Text Char"/>
    <w:basedOn w:val="DefaultParagraphFont"/>
    <w:link w:val="BalloonText"/>
    <w:uiPriority w:val="99"/>
    <w:semiHidden/>
    <w:rsid w:val="008C0A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00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1F0DB8C6-FBAA-4E73-B39F-B959873BB454}"/>
</file>

<file path=customXml/itemProps2.xml><?xml version="1.0" encoding="utf-8"?>
<ds:datastoreItem xmlns:ds="http://schemas.openxmlformats.org/officeDocument/2006/customXml" ds:itemID="{14AB0800-558B-4835-85C7-051FF30AF73E}"/>
</file>

<file path=customXml/itemProps3.xml><?xml version="1.0" encoding="utf-8"?>
<ds:datastoreItem xmlns:ds="http://schemas.openxmlformats.org/officeDocument/2006/customXml" ds:itemID="{5C906EAE-FCFA-4133-9E8D-E36229278225}"/>
</file>

<file path=customXml/itemProps4.xml><?xml version="1.0" encoding="utf-8"?>
<ds:datastoreItem xmlns:ds="http://schemas.openxmlformats.org/officeDocument/2006/customXml" ds:itemID="{98CE042F-DA85-4EF4-8EE2-8A34C62DF0EA}"/>
</file>

<file path=docProps/app.xml><?xml version="1.0" encoding="utf-8"?>
<Properties xmlns="http://schemas.openxmlformats.org/officeDocument/2006/extended-properties" xmlns:vt="http://schemas.openxmlformats.org/officeDocument/2006/docPropsVTypes">
  <Template>Normal.dotm</Template>
  <TotalTime>553</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Breen</dc:creator>
  <cp:keywords/>
  <dc:description/>
  <cp:lastModifiedBy>Margaret M. Breen</cp:lastModifiedBy>
  <cp:revision>37</cp:revision>
  <cp:lastPrinted>2012-06-29T20:04:00Z</cp:lastPrinted>
  <dcterms:created xsi:type="dcterms:W3CDTF">2011-08-15T19:47:00Z</dcterms:created>
  <dcterms:modified xsi:type="dcterms:W3CDTF">2012-06-29T20:04:00Z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2200500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