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FA3" w:rsidRPr="009F200B" w:rsidRDefault="008D5FA3" w:rsidP="004E77CD">
      <w:pPr>
        <w:pStyle w:val="Title"/>
        <w:spacing w:after="120"/>
      </w:pPr>
      <w:r>
        <w:t>Project Narrative</w:t>
      </w:r>
      <w:r w:rsidR="00E61356">
        <w:t xml:space="preserve"> </w:t>
      </w:r>
    </w:p>
    <w:p w:rsidR="008D5FA3" w:rsidRDefault="008D5FA3" w:rsidP="00E61356">
      <w:pPr>
        <w:pStyle w:val="Heading1"/>
      </w:pPr>
      <w:r>
        <w:t xml:space="preserve">A. </w:t>
      </w:r>
      <w:r w:rsidRPr="009F200B">
        <w:t xml:space="preserve">Summary of Funding Request </w:t>
      </w:r>
    </w:p>
    <w:p w:rsidR="00571361" w:rsidRDefault="00ED1271" w:rsidP="00D74347">
      <w:pPr>
        <w:pStyle w:val="Text"/>
      </w:pPr>
      <w:r>
        <w:t xml:space="preserve">The Arkansas Department of Health (ADH) is </w:t>
      </w:r>
      <w:r w:rsidR="00D83F69">
        <w:t xml:space="preserve">requesting </w:t>
      </w:r>
      <w:r w:rsidR="007C2552">
        <w:t xml:space="preserve">$200,000 through </w:t>
      </w:r>
      <w:r>
        <w:t xml:space="preserve">this </w:t>
      </w:r>
      <w:r w:rsidR="007728AB">
        <w:t xml:space="preserve">Component I </w:t>
      </w:r>
      <w:r>
        <w:t>application</w:t>
      </w:r>
      <w:r w:rsidR="007C2552">
        <w:t>,</w:t>
      </w:r>
      <w:r>
        <w:t xml:space="preserve"> based on the State’s population of </w:t>
      </w:r>
      <w:r w:rsidR="007728AB">
        <w:t>~</w:t>
      </w:r>
      <w:r w:rsidR="0010138E">
        <w:t xml:space="preserve">2.8 million people.  </w:t>
      </w:r>
      <w:r w:rsidR="00D53E2B">
        <w:t xml:space="preserve">ADH is </w:t>
      </w:r>
      <w:r>
        <w:t>also submitt</w:t>
      </w:r>
      <w:r w:rsidR="0010138E">
        <w:t>ing</w:t>
      </w:r>
      <w:r>
        <w:t xml:space="preserve"> a separate Component II</w:t>
      </w:r>
      <w:r w:rsidR="00D53E2B">
        <w:t xml:space="preserve"> application for </w:t>
      </w:r>
      <w:r>
        <w:t>$1,</w:t>
      </w:r>
      <w:r w:rsidR="00EF12E3">
        <w:t>0</w:t>
      </w:r>
      <w:r>
        <w:t>00,000.</w:t>
      </w:r>
      <w:r w:rsidR="00D53E2B">
        <w:t xml:space="preserve">  </w:t>
      </w:r>
      <w:r>
        <w:t xml:space="preserve">For Component I, ADH proposes to </w:t>
      </w:r>
      <w:r w:rsidRPr="00987B20">
        <w:t>hire</w:t>
      </w:r>
      <w:r>
        <w:t xml:space="preserve"> two </w:t>
      </w:r>
      <w:r w:rsidR="00D53E2B">
        <w:t xml:space="preserve">staff </w:t>
      </w:r>
      <w:r w:rsidR="00826C43">
        <w:t xml:space="preserve">members </w:t>
      </w:r>
      <w:r w:rsidR="00753B24">
        <w:t>and establish a performance manage</w:t>
      </w:r>
      <w:r w:rsidR="00826C43">
        <w:t>ment</w:t>
      </w:r>
      <w:r w:rsidR="00753B24">
        <w:t xml:space="preserve"> unit/office (Objective 1) </w:t>
      </w:r>
      <w:r>
        <w:t>to enhance</w:t>
      </w:r>
      <w:r w:rsidR="005A4C65">
        <w:t xml:space="preserve"> </w:t>
      </w:r>
      <w:r w:rsidR="00753B24">
        <w:t xml:space="preserve">ADH’s </w:t>
      </w:r>
      <w:r w:rsidR="005A4C65">
        <w:t xml:space="preserve">capacity to build a </w:t>
      </w:r>
      <w:r w:rsidR="005A4C65" w:rsidRPr="00753B24">
        <w:t>performance management system</w:t>
      </w:r>
      <w:r w:rsidR="005A4C65">
        <w:t xml:space="preserve"> that continuously monitors outcomes, improves performance tracking and accountability, and increases the number of staff and systems engaged in performance improvement. The first position will be a </w:t>
      </w:r>
      <w:r w:rsidR="0005310D" w:rsidRPr="00753B24">
        <w:rPr>
          <w:b/>
        </w:rPr>
        <w:t>Performance Improvement Manager</w:t>
      </w:r>
      <w:r w:rsidR="005A4C65">
        <w:t>, as required by this Funding Opportunity</w:t>
      </w:r>
      <w:r w:rsidR="00987B20">
        <w:t xml:space="preserve"> Announcement (FOA)</w:t>
      </w:r>
      <w:r w:rsidR="005A4C65">
        <w:t xml:space="preserve">.  The second position will be a </w:t>
      </w:r>
      <w:r w:rsidR="00500757">
        <w:rPr>
          <w:b/>
        </w:rPr>
        <w:t>Performance</w:t>
      </w:r>
      <w:r w:rsidR="0005310D" w:rsidRPr="00753B24">
        <w:rPr>
          <w:b/>
        </w:rPr>
        <w:t xml:space="preserve"> Data Manager</w:t>
      </w:r>
      <w:r w:rsidR="007C2552">
        <w:rPr>
          <w:b/>
          <w:i/>
        </w:rPr>
        <w:t xml:space="preserve"> </w:t>
      </w:r>
      <w:r w:rsidR="007C2552">
        <w:t xml:space="preserve">(see Activity Plan for description of </w:t>
      </w:r>
      <w:r w:rsidR="005A4C65">
        <w:t>role</w:t>
      </w:r>
      <w:r w:rsidR="000C7F04">
        <w:t>s</w:t>
      </w:r>
      <w:r w:rsidR="005A4C65">
        <w:t xml:space="preserve"> of these two staff members</w:t>
      </w:r>
      <w:r w:rsidR="007C2552">
        <w:t>).</w:t>
      </w:r>
      <w:r w:rsidR="000C7F04">
        <w:t xml:space="preserve"> </w:t>
      </w:r>
    </w:p>
    <w:p w:rsidR="00D83F69" w:rsidRDefault="00987B20">
      <w:pPr>
        <w:pStyle w:val="Text"/>
      </w:pPr>
      <w:r>
        <w:t>Enhancing the performance management system at ADH will have broad impact on the public health system in Arkansas</w:t>
      </w:r>
      <w:r w:rsidR="00753B24">
        <w:t xml:space="preserve">, where </w:t>
      </w:r>
      <w:r w:rsidR="00501F02">
        <w:t xml:space="preserve">ADH is a unified, statewide entity with 94 local health units throughout Arkansas’ 75 counties.  The local health units are NOT independent health departments.  </w:t>
      </w:r>
      <w:r w:rsidR="002D5215">
        <w:t xml:space="preserve">The proposed project </w:t>
      </w:r>
      <w:r>
        <w:t xml:space="preserve">will address each </w:t>
      </w:r>
      <w:r w:rsidR="00D53E2B">
        <w:t xml:space="preserve">key area </w:t>
      </w:r>
      <w:r>
        <w:t>in th</w:t>
      </w:r>
      <w:r w:rsidR="00D53E2B">
        <w:t>is</w:t>
      </w:r>
      <w:r>
        <w:t xml:space="preserve"> FOA in a cross-cutting manner</w:t>
      </w:r>
      <w:r w:rsidR="00571361">
        <w:t>.  T</w:t>
      </w:r>
      <w:r w:rsidR="002D5215">
        <w:t>hus, the</w:t>
      </w:r>
      <w:r w:rsidR="00571361">
        <w:t xml:space="preserve"> system will improve in a comprehensive way 1) </w:t>
      </w:r>
      <w:r w:rsidR="00D53E2B">
        <w:t xml:space="preserve">health promotion and disease prevention, </w:t>
      </w:r>
      <w:r w:rsidR="00571361">
        <w:t xml:space="preserve">2) </w:t>
      </w:r>
      <w:r w:rsidR="00D53E2B">
        <w:t xml:space="preserve">public health policy and public health law, </w:t>
      </w:r>
      <w:r w:rsidR="00571361">
        <w:t xml:space="preserve">3) </w:t>
      </w:r>
      <w:r w:rsidR="00D53E2B">
        <w:t xml:space="preserve">health </w:t>
      </w:r>
      <w:r w:rsidR="00571361">
        <w:t xml:space="preserve">IT </w:t>
      </w:r>
      <w:r w:rsidR="00D53E2B">
        <w:t xml:space="preserve">and communications infrastructure, and </w:t>
      </w:r>
      <w:r w:rsidR="00571361">
        <w:t xml:space="preserve">4) </w:t>
      </w:r>
      <w:r w:rsidR="00D53E2B">
        <w:t>workforce and systems development</w:t>
      </w:r>
      <w:r w:rsidR="00571361">
        <w:t xml:space="preserve"> aspects of ADH operations and </w:t>
      </w:r>
      <w:r w:rsidR="0005310D" w:rsidRPr="00753B24">
        <w:t>functions throughout the state</w:t>
      </w:r>
      <w:r w:rsidR="00D53E2B">
        <w:t xml:space="preserve">. </w:t>
      </w:r>
      <w:r w:rsidR="002D5215">
        <w:t>M</w:t>
      </w:r>
      <w:r w:rsidR="0005310D" w:rsidRPr="0005310D">
        <w:t>ore specific</w:t>
      </w:r>
      <w:r w:rsidR="002D5215">
        <w:t>ally</w:t>
      </w:r>
      <w:r w:rsidR="0005310D" w:rsidRPr="0005310D">
        <w:t xml:space="preserve">, </w:t>
      </w:r>
      <w:r w:rsidR="002D5215">
        <w:t xml:space="preserve">activities proposed in </w:t>
      </w:r>
      <w:r w:rsidR="0005310D" w:rsidRPr="0005310D">
        <w:t xml:space="preserve">this Component I application will </w:t>
      </w:r>
      <w:r w:rsidR="00571361">
        <w:t xml:space="preserve">address </w:t>
      </w:r>
      <w:r w:rsidR="002D5215" w:rsidRPr="002D5215">
        <w:rPr>
          <w:b/>
        </w:rPr>
        <w:t>performance management</w:t>
      </w:r>
      <w:r w:rsidR="002D5215">
        <w:t xml:space="preserve"> </w:t>
      </w:r>
      <w:r w:rsidR="00501F02">
        <w:t>as</w:t>
      </w:r>
      <w:r w:rsidR="00571361">
        <w:t xml:space="preserve"> the </w:t>
      </w:r>
      <w:r w:rsidR="0003230C" w:rsidRPr="0003230C">
        <w:t>required category of core</w:t>
      </w:r>
      <w:r w:rsidR="00571361" w:rsidRPr="007F465D">
        <w:rPr>
          <w:b/>
        </w:rPr>
        <w:t xml:space="preserve"> </w:t>
      </w:r>
      <w:r w:rsidR="00571361" w:rsidRPr="00501F02">
        <w:t>public health infrastructure</w:t>
      </w:r>
      <w:r w:rsidR="0005310D" w:rsidRPr="00501F02">
        <w:t>.</w:t>
      </w:r>
      <w:r w:rsidR="0005310D" w:rsidRPr="0005310D">
        <w:t xml:space="preserve">  The sub-goal will be to increase the capacity of ADH to routinely evaluate and improve the effectiveness of its organization, practices, partnerships, programs, and use of resources and to increase the impact </w:t>
      </w:r>
      <w:r w:rsidR="00571361">
        <w:t xml:space="preserve">of </w:t>
      </w:r>
      <w:r w:rsidR="0005310D" w:rsidRPr="0005310D">
        <w:t xml:space="preserve">systems improvement on the public’s health.  The </w:t>
      </w:r>
      <w:r w:rsidR="0005310D" w:rsidRPr="00753B24">
        <w:t>measurable indicator</w:t>
      </w:r>
      <w:r w:rsidR="00500757">
        <w:t>s</w:t>
      </w:r>
      <w:r w:rsidR="0005310D" w:rsidRPr="0005310D">
        <w:t xml:space="preserve"> </w:t>
      </w:r>
      <w:r w:rsidR="002D5215">
        <w:t xml:space="preserve">of success </w:t>
      </w:r>
      <w:r w:rsidR="0005310D" w:rsidRPr="0005310D">
        <w:t xml:space="preserve">will be </w:t>
      </w:r>
      <w:r w:rsidR="0003230C" w:rsidRPr="0003230C">
        <w:t>establish</w:t>
      </w:r>
      <w:r w:rsidR="002D5215" w:rsidRPr="002D5215">
        <w:t xml:space="preserve">ing </w:t>
      </w:r>
      <w:r w:rsidR="0005310D" w:rsidRPr="002D5215">
        <w:t xml:space="preserve">sustainable new continuous improvement </w:t>
      </w:r>
      <w:r w:rsidR="0003230C" w:rsidRPr="0003230C">
        <w:t>effort</w:t>
      </w:r>
      <w:r w:rsidR="00500757">
        <w:t>s</w:t>
      </w:r>
      <w:r w:rsidR="0003230C" w:rsidRPr="0003230C">
        <w:t xml:space="preserve"> </w:t>
      </w:r>
      <w:r w:rsidR="00500757">
        <w:t xml:space="preserve">and </w:t>
      </w:r>
      <w:r w:rsidR="0003230C" w:rsidRPr="0003230C">
        <w:t xml:space="preserve">expanding </w:t>
      </w:r>
      <w:r w:rsidR="00500757">
        <w:t xml:space="preserve">ones that </w:t>
      </w:r>
      <w:r w:rsidR="0003230C" w:rsidRPr="0003230C">
        <w:t>exist</w:t>
      </w:r>
      <w:r w:rsidR="00500757">
        <w:t xml:space="preserve"> at ADH</w:t>
      </w:r>
      <w:r w:rsidR="0005310D" w:rsidRPr="002D5215">
        <w:t>, as evi</w:t>
      </w:r>
      <w:r w:rsidR="0005310D" w:rsidRPr="0005310D">
        <w:t>dence</w:t>
      </w:r>
      <w:r w:rsidR="00571361">
        <w:t>d</w:t>
      </w:r>
      <w:r w:rsidR="0005310D" w:rsidRPr="0005310D">
        <w:t xml:space="preserve"> </w:t>
      </w:r>
      <w:r w:rsidR="00571361">
        <w:t xml:space="preserve">by </w:t>
      </w:r>
      <w:r w:rsidR="002D5215">
        <w:t xml:space="preserve">an increase in </w:t>
      </w:r>
      <w:r w:rsidR="0005310D" w:rsidRPr="0005310D">
        <w:t>dedicated staff, systems, and routine performance reporting for organizational performance and public health outcomes.</w:t>
      </w:r>
    </w:p>
    <w:p w:rsidR="008D5FA3" w:rsidRDefault="008D5FA3" w:rsidP="00E61356">
      <w:pPr>
        <w:pStyle w:val="Heading1"/>
      </w:pPr>
      <w:r>
        <w:t xml:space="preserve">B. </w:t>
      </w:r>
      <w:r w:rsidRPr="009F200B">
        <w:t xml:space="preserve">Background </w:t>
      </w:r>
    </w:p>
    <w:p w:rsidR="00FF5AFE" w:rsidRDefault="00FF5AFE" w:rsidP="00FF5AFE">
      <w:pPr>
        <w:pStyle w:val="Heading2"/>
      </w:pPr>
      <w:r>
        <w:t>Need</w:t>
      </w:r>
      <w:r w:rsidR="003604AA">
        <w:t xml:space="preserve"> for Infrastructure Investments</w:t>
      </w:r>
      <w:r>
        <w:t xml:space="preserve"> </w:t>
      </w:r>
    </w:p>
    <w:p w:rsidR="008F2884" w:rsidRPr="008F2884" w:rsidRDefault="005F7D1E" w:rsidP="008F2884">
      <w:pPr>
        <w:pStyle w:val="Text"/>
      </w:pPr>
      <w:r>
        <w:t>T</w:t>
      </w:r>
      <w:r w:rsidR="0003230C" w:rsidRPr="0003230C">
        <w:t xml:space="preserve">he Arkansas Department of Health </w:t>
      </w:r>
      <w:r w:rsidR="008F2884">
        <w:t>include</w:t>
      </w:r>
      <w:r>
        <w:t>s</w:t>
      </w:r>
      <w:r w:rsidR="0003230C" w:rsidRPr="0003230C">
        <w:t xml:space="preserve"> 94 local health units in each of the state’s 75 counties</w:t>
      </w:r>
      <w:r>
        <w:t xml:space="preserve">, with </w:t>
      </w:r>
      <w:r w:rsidR="00753B24">
        <w:t>its</w:t>
      </w:r>
      <w:r>
        <w:t xml:space="preserve"> main office located centrally in Little Rock</w:t>
      </w:r>
      <w:r w:rsidR="001B40C5">
        <w:t xml:space="preserve"> (see attached </w:t>
      </w:r>
      <w:r w:rsidR="00EF12E3">
        <w:t>o</w:t>
      </w:r>
      <w:r w:rsidR="001B40C5">
        <w:t xml:space="preserve">rganizational </w:t>
      </w:r>
      <w:r w:rsidR="00EF12E3">
        <w:t>c</w:t>
      </w:r>
      <w:r w:rsidR="001B40C5">
        <w:t>hart</w:t>
      </w:r>
      <w:r w:rsidR="00EF12E3">
        <w:t xml:space="preserve"> and map</w:t>
      </w:r>
      <w:r w:rsidR="001B40C5">
        <w:t xml:space="preserve">.) </w:t>
      </w:r>
      <w:r>
        <w:t xml:space="preserve">As a unified, statewide health department, </w:t>
      </w:r>
      <w:r w:rsidR="008F2884">
        <w:t xml:space="preserve">ADH </w:t>
      </w:r>
      <w:r w:rsidR="00753B24">
        <w:t xml:space="preserve">has the </w:t>
      </w:r>
      <w:r w:rsidR="008F2884" w:rsidRPr="00753B24">
        <w:rPr>
          <w:i/>
        </w:rPr>
        <w:t xml:space="preserve">mission </w:t>
      </w:r>
      <w:r w:rsidR="00753B24" w:rsidRPr="00753B24">
        <w:rPr>
          <w:i/>
        </w:rPr>
        <w:t xml:space="preserve">of </w:t>
      </w:r>
      <w:r w:rsidR="008F2884" w:rsidRPr="00753B24">
        <w:rPr>
          <w:i/>
        </w:rPr>
        <w:t>protect</w:t>
      </w:r>
      <w:r w:rsidR="00753B24" w:rsidRPr="00753B24">
        <w:rPr>
          <w:i/>
        </w:rPr>
        <w:t>ing</w:t>
      </w:r>
      <w:r w:rsidR="008F2884" w:rsidRPr="00753B24">
        <w:rPr>
          <w:i/>
        </w:rPr>
        <w:t xml:space="preserve"> and improv</w:t>
      </w:r>
      <w:r w:rsidR="00753B24" w:rsidRPr="00753B24">
        <w:rPr>
          <w:i/>
        </w:rPr>
        <w:t>ing</w:t>
      </w:r>
      <w:r w:rsidR="008F2884" w:rsidRPr="00753B24">
        <w:rPr>
          <w:i/>
        </w:rPr>
        <w:t xml:space="preserve"> the health and well-being of all Arkansans</w:t>
      </w:r>
      <w:r w:rsidR="008F2884">
        <w:t xml:space="preserve">.  Like health departments around the country, ADH has struggled with insufficient resources to address </w:t>
      </w:r>
      <w:r>
        <w:t xml:space="preserve">its </w:t>
      </w:r>
      <w:r w:rsidR="008F2884">
        <w:t xml:space="preserve">mission.  At this time, ADH </w:t>
      </w:r>
      <w:r w:rsidR="008F2884" w:rsidRPr="00753B24">
        <w:rPr>
          <w:i/>
        </w:rPr>
        <w:t>lacks staff with training in performance management</w:t>
      </w:r>
      <w:r w:rsidR="008F2884">
        <w:t xml:space="preserve"> and </w:t>
      </w:r>
      <w:r w:rsidR="008F2884" w:rsidRPr="00753B24">
        <w:rPr>
          <w:i/>
        </w:rPr>
        <w:t>has no organizational unit dedicated to systematic performance improvement and review of health outcomes</w:t>
      </w:r>
      <w:r w:rsidR="008F2884">
        <w:t xml:space="preserve">.  ADH also </w:t>
      </w:r>
      <w:r w:rsidR="008F2884" w:rsidRPr="00753B24">
        <w:rPr>
          <w:i/>
        </w:rPr>
        <w:t>lacks sufficient resources</w:t>
      </w:r>
      <w:r w:rsidR="008F2884">
        <w:t xml:space="preserve"> to optimize the availability of data to measure health outcomes and to optimize use of th</w:t>
      </w:r>
      <w:r w:rsidR="00501F02">
        <w:t>e</w:t>
      </w:r>
      <w:r w:rsidR="008F2884">
        <w:t xml:space="preserve"> data to measure </w:t>
      </w:r>
      <w:r w:rsidR="00501F02">
        <w:t>performance</w:t>
      </w:r>
      <w:r w:rsidR="008F2884">
        <w:t>.</w:t>
      </w:r>
    </w:p>
    <w:p w:rsidR="00313183" w:rsidRPr="00753B24" w:rsidRDefault="00346F05" w:rsidP="00346F05">
      <w:pPr>
        <w:pStyle w:val="Text"/>
        <w:rPr>
          <w:u w:val="single"/>
        </w:rPr>
      </w:pPr>
      <w:r>
        <w:t xml:space="preserve">These factors are important because, in addition to </w:t>
      </w:r>
      <w:r w:rsidR="00753B24">
        <w:t xml:space="preserve">the </w:t>
      </w:r>
      <w:r>
        <w:t>94 local health units, ADH has f</w:t>
      </w:r>
      <w:r w:rsidR="0003230C" w:rsidRPr="0003230C">
        <w:t xml:space="preserve">our </w:t>
      </w:r>
      <w:r>
        <w:t>different c</w:t>
      </w:r>
      <w:r w:rsidR="0003230C" w:rsidRPr="0003230C">
        <w:t xml:space="preserve">enters </w:t>
      </w:r>
      <w:r>
        <w:t xml:space="preserve">that </w:t>
      </w:r>
      <w:r w:rsidR="0003230C" w:rsidRPr="0003230C">
        <w:t xml:space="preserve">oversee all </w:t>
      </w:r>
      <w:r w:rsidR="00753B24">
        <w:t xml:space="preserve">of </w:t>
      </w:r>
      <w:r w:rsidR="0003230C" w:rsidRPr="0003230C">
        <w:t>its programs and activities</w:t>
      </w:r>
      <w:r>
        <w:t>.  A</w:t>
      </w:r>
      <w:r w:rsidR="00753B24">
        <w:t xml:space="preserve">n ADH </w:t>
      </w:r>
      <w:r>
        <w:t xml:space="preserve">unit dedicated to systematic performance improvement will greatly improve operation of the many health units as well as the branches for </w:t>
      </w:r>
      <w:r w:rsidR="00500757">
        <w:t>each C</w:t>
      </w:r>
      <w:r>
        <w:t xml:space="preserve">enter described below.  </w:t>
      </w:r>
      <w:r w:rsidRPr="008F2884">
        <w:t xml:space="preserve">The </w:t>
      </w:r>
      <w:r w:rsidR="00753B24">
        <w:t xml:space="preserve">ADH </w:t>
      </w:r>
      <w:r w:rsidRPr="008F2884">
        <w:t>Center for Local Public Health</w:t>
      </w:r>
      <w:r>
        <w:t>, which</w:t>
      </w:r>
      <w:r w:rsidRPr="008F2884">
        <w:t xml:space="preserve"> is at the heart of ADH</w:t>
      </w:r>
      <w:r>
        <w:t xml:space="preserve">’s mission, </w:t>
      </w:r>
      <w:r w:rsidRPr="008F2884">
        <w:t xml:space="preserve">includes </w:t>
      </w:r>
      <w:r w:rsidR="00753B24">
        <w:t xml:space="preserve">the </w:t>
      </w:r>
      <w:r w:rsidRPr="008F2884">
        <w:t xml:space="preserve">local health units that provide services to communities across the state. </w:t>
      </w:r>
      <w:r>
        <w:t xml:space="preserve">Through these health units, </w:t>
      </w:r>
      <w:r w:rsidRPr="008F2884">
        <w:t xml:space="preserve">ADH </w:t>
      </w:r>
      <w:r>
        <w:t xml:space="preserve">has a process, known as the </w:t>
      </w:r>
      <w:r w:rsidRPr="008F2884">
        <w:lastRenderedPageBreak/>
        <w:t xml:space="preserve">Hometown Health Improvement </w:t>
      </w:r>
      <w:r w:rsidR="00501F02">
        <w:t xml:space="preserve">(HHI) </w:t>
      </w:r>
      <w:r w:rsidRPr="008F2884">
        <w:t>Initiative</w:t>
      </w:r>
      <w:r>
        <w:t xml:space="preserve">, </w:t>
      </w:r>
      <w:r w:rsidR="0024369E">
        <w:t xml:space="preserve">which reviews </w:t>
      </w:r>
      <w:r w:rsidR="00191464">
        <w:t xml:space="preserve">health </w:t>
      </w:r>
      <w:r w:rsidRPr="008F2884">
        <w:t>issues in local communities</w:t>
      </w:r>
      <w:r w:rsidR="0024369E">
        <w:t xml:space="preserve"> </w:t>
      </w:r>
      <w:r w:rsidR="0024369E" w:rsidRPr="008F2884">
        <w:t>in partnership with community stakeholders</w:t>
      </w:r>
      <w:r w:rsidRPr="008F2884">
        <w:t xml:space="preserve">. Through this collaboration, health </w:t>
      </w:r>
      <w:r w:rsidR="00500757">
        <w:t xml:space="preserve">improvement </w:t>
      </w:r>
      <w:r w:rsidRPr="008F2884">
        <w:t xml:space="preserve">strategies are developed and implemented to improve </w:t>
      </w:r>
      <w:r w:rsidR="00500757">
        <w:t>targeted</w:t>
      </w:r>
      <w:r w:rsidRPr="008F2884">
        <w:t xml:space="preserve"> health issues</w:t>
      </w:r>
      <w:r w:rsidR="00191464">
        <w:t xml:space="preserve"> through community engagement</w:t>
      </w:r>
      <w:r w:rsidRPr="008F2884">
        <w:t xml:space="preserve">. </w:t>
      </w:r>
      <w:r>
        <w:t xml:space="preserve"> </w:t>
      </w:r>
      <w:r w:rsidR="0003230C" w:rsidRPr="0003230C">
        <w:t xml:space="preserve">The </w:t>
      </w:r>
      <w:r w:rsidR="00753B24">
        <w:t xml:space="preserve">ADH </w:t>
      </w:r>
      <w:r w:rsidR="0003230C" w:rsidRPr="0003230C">
        <w:t>Center for Health Advancement</w:t>
      </w:r>
      <w:r>
        <w:t xml:space="preserve"> includes </w:t>
      </w:r>
      <w:r w:rsidR="0003230C" w:rsidRPr="0003230C">
        <w:t>branches</w:t>
      </w:r>
      <w:r>
        <w:t xml:space="preserve"> </w:t>
      </w:r>
      <w:r w:rsidR="0003230C" w:rsidRPr="0003230C">
        <w:t xml:space="preserve">focusing on </w:t>
      </w:r>
      <w:r w:rsidR="00191464">
        <w:t xml:space="preserve">lifestage health; </w:t>
      </w:r>
      <w:r w:rsidR="0003230C" w:rsidRPr="0003230C">
        <w:t xml:space="preserve">chronic disease; family health; </w:t>
      </w:r>
      <w:r w:rsidR="00947DFF">
        <w:t>the Special Supplement Nutrition Program for W</w:t>
      </w:r>
      <w:r w:rsidR="0003230C" w:rsidRPr="0003230C">
        <w:t xml:space="preserve">omen, </w:t>
      </w:r>
      <w:r w:rsidR="00947DFF">
        <w:t>I</w:t>
      </w:r>
      <w:r w:rsidR="0003230C" w:rsidRPr="0003230C">
        <w:t xml:space="preserve">nfants, and </w:t>
      </w:r>
      <w:r w:rsidR="00947DFF">
        <w:t>C</w:t>
      </w:r>
      <w:r w:rsidR="0003230C" w:rsidRPr="0003230C">
        <w:t>hildren</w:t>
      </w:r>
      <w:r w:rsidR="00947DFF">
        <w:t xml:space="preserve"> (WIC)</w:t>
      </w:r>
      <w:r w:rsidR="0003230C" w:rsidRPr="0003230C">
        <w:t xml:space="preserve">; and oral health.  The </w:t>
      </w:r>
      <w:r w:rsidR="00753B24">
        <w:t xml:space="preserve">ADH </w:t>
      </w:r>
      <w:r w:rsidR="0003230C" w:rsidRPr="0003230C">
        <w:t>Center for Health Protection has branches for infectious disease, preparedness and emergency response, health systems</w:t>
      </w:r>
      <w:r w:rsidR="00500757">
        <w:t xml:space="preserve"> licensing and regulation</w:t>
      </w:r>
      <w:r w:rsidR="0003230C" w:rsidRPr="0003230C">
        <w:t xml:space="preserve">, and injury prevention. </w:t>
      </w:r>
      <w:r>
        <w:t xml:space="preserve"> </w:t>
      </w:r>
      <w:r w:rsidR="0003230C" w:rsidRPr="0003230C">
        <w:t xml:space="preserve">The </w:t>
      </w:r>
      <w:r w:rsidR="00753B24">
        <w:t xml:space="preserve">ADH </w:t>
      </w:r>
      <w:r w:rsidR="0003230C" w:rsidRPr="0003230C">
        <w:t>Center for Public Health Practice has branches for health statistics and epidemiology.  ADH also has a Public Health Laboratory that tests and reports on samples from all over the state</w:t>
      </w:r>
      <w:r>
        <w:t xml:space="preserve"> (i.e., </w:t>
      </w:r>
      <w:r w:rsidR="0003230C" w:rsidRPr="0003230C">
        <w:t>water samples, human samples for disease, samples for rabies</w:t>
      </w:r>
      <w:r w:rsidR="0024369E">
        <w:t>)</w:t>
      </w:r>
      <w:r w:rsidR="0003230C" w:rsidRPr="0003230C">
        <w:t xml:space="preserve">. This state-of-the-art laboratory is prepared for a pandemic flu or bioterrorist event.  The various </w:t>
      </w:r>
      <w:r w:rsidR="0024369E">
        <w:t xml:space="preserve">ADH </w:t>
      </w:r>
      <w:r w:rsidR="0003230C" w:rsidRPr="0003230C">
        <w:t xml:space="preserve">service programs are supported by </w:t>
      </w:r>
      <w:r w:rsidR="0024369E">
        <w:t>an a</w:t>
      </w:r>
      <w:r w:rsidR="0003230C" w:rsidRPr="0003230C">
        <w:t>dministrati</w:t>
      </w:r>
      <w:r w:rsidR="0024369E">
        <w:t xml:space="preserve">ve group that </w:t>
      </w:r>
      <w:r w:rsidR="0003230C" w:rsidRPr="0003230C">
        <w:t>includes finance, human resources, information technology, legal, minority health, community support, health communication and marketing, tobacco prevention and cessation, policies and procedures, and facilities support.</w:t>
      </w:r>
      <w:r w:rsidR="0024369E">
        <w:t xml:space="preserve"> </w:t>
      </w:r>
      <w:r w:rsidR="00753B24" w:rsidRPr="00753B24">
        <w:rPr>
          <w:i/>
        </w:rPr>
        <w:t>Grant f</w:t>
      </w:r>
      <w:r w:rsidR="0024369E" w:rsidRPr="00753B24">
        <w:rPr>
          <w:i/>
        </w:rPr>
        <w:t xml:space="preserve">unds will enable activities described above to </w:t>
      </w:r>
      <w:r w:rsidR="00500757">
        <w:rPr>
          <w:i/>
        </w:rPr>
        <w:t xml:space="preserve">be </w:t>
      </w:r>
      <w:r w:rsidR="0024369E" w:rsidRPr="00753B24">
        <w:rPr>
          <w:i/>
        </w:rPr>
        <w:t>more performance based.</w:t>
      </w:r>
      <w:r w:rsidR="0024369E" w:rsidRPr="00753B24">
        <w:rPr>
          <w:u w:val="single"/>
        </w:rPr>
        <w:t xml:space="preserve"> </w:t>
      </w:r>
    </w:p>
    <w:p w:rsidR="003604AA" w:rsidRDefault="003604AA" w:rsidP="003604AA">
      <w:pPr>
        <w:pStyle w:val="Heading2"/>
      </w:pPr>
      <w:r w:rsidRPr="00753B24">
        <w:t>Goals and Objec</w:t>
      </w:r>
      <w:r>
        <w:t>tives</w:t>
      </w:r>
    </w:p>
    <w:p w:rsidR="00D83F69" w:rsidRDefault="00640DBC">
      <w:pPr>
        <w:pStyle w:val="Text"/>
      </w:pPr>
      <w:r>
        <w:t>This grant application’s</w:t>
      </w:r>
      <w:r w:rsidR="00A96AD4">
        <w:t xml:space="preserve"> su</w:t>
      </w:r>
      <w:r w:rsidR="0010138E" w:rsidRPr="00FA6994">
        <w:t>b-goal</w:t>
      </w:r>
      <w:r w:rsidR="00A96AD4">
        <w:t xml:space="preserve"> is to</w:t>
      </w:r>
      <w:r w:rsidR="0010138E" w:rsidRPr="00FA6994">
        <w:t xml:space="preserve"> </w:t>
      </w:r>
      <w:r w:rsidR="00A96AD4">
        <w:t>i</w:t>
      </w:r>
      <w:r w:rsidR="0010138E" w:rsidRPr="00FA6994">
        <w:t xml:space="preserve">ncrease the capacity of </w:t>
      </w:r>
      <w:r w:rsidR="00A96AD4">
        <w:t xml:space="preserve">ADH </w:t>
      </w:r>
      <w:r w:rsidR="0010138E" w:rsidRPr="00FA6994">
        <w:t>to routinely evaluate and improve the effectiveness of its organization, practices, partnerships, programs</w:t>
      </w:r>
      <w:r w:rsidR="00A96AD4">
        <w:t>, and</w:t>
      </w:r>
      <w:r w:rsidR="0010138E" w:rsidRPr="00FA6994">
        <w:t xml:space="preserve"> use of resources</w:t>
      </w:r>
      <w:r w:rsidR="00A96AD4">
        <w:t xml:space="preserve"> </w:t>
      </w:r>
      <w:r>
        <w:t xml:space="preserve">and to increase </w:t>
      </w:r>
      <w:r w:rsidR="0010138E" w:rsidRPr="00FA6994">
        <w:t xml:space="preserve">the impact </w:t>
      </w:r>
      <w:r>
        <w:t xml:space="preserve">of </w:t>
      </w:r>
      <w:r w:rsidR="0010138E" w:rsidRPr="00FA6994">
        <w:t>systems improvement on the public’s health.</w:t>
      </w:r>
      <w:r w:rsidR="00FA6994" w:rsidRPr="00FA6994">
        <w:t xml:space="preserve"> </w:t>
      </w:r>
      <w:r w:rsidR="00A96AD4">
        <w:t xml:space="preserve"> </w:t>
      </w:r>
      <w:r>
        <w:t xml:space="preserve">As mentioned previously, the </w:t>
      </w:r>
      <w:r w:rsidR="00A96AD4">
        <w:t>m</w:t>
      </w:r>
      <w:r w:rsidR="00FA6994" w:rsidRPr="00FA6994">
        <w:t xml:space="preserve">easurable </w:t>
      </w:r>
      <w:r w:rsidR="00A96AD4" w:rsidRPr="00FA6994">
        <w:t>program indicator</w:t>
      </w:r>
      <w:r w:rsidR="00501F02">
        <w:t>s will be</w:t>
      </w:r>
      <w:r w:rsidR="00A96AD4">
        <w:t xml:space="preserve"> e</w:t>
      </w:r>
      <w:r w:rsidR="00FA6994" w:rsidRPr="00FA6994">
        <w:t>stablish</w:t>
      </w:r>
      <w:r w:rsidR="00501F02">
        <w:t>ing</w:t>
      </w:r>
      <w:r w:rsidR="00FA6994" w:rsidRPr="00FA6994">
        <w:t xml:space="preserve"> sustainable new continuous performance improvement effor</w:t>
      </w:r>
      <w:r w:rsidR="00501F02">
        <w:t>ts</w:t>
      </w:r>
      <w:r w:rsidR="007614B8">
        <w:t xml:space="preserve"> </w:t>
      </w:r>
      <w:r w:rsidR="00500757">
        <w:t>and</w:t>
      </w:r>
      <w:r w:rsidR="007614B8">
        <w:t xml:space="preserve"> expanding existing one</w:t>
      </w:r>
      <w:r w:rsidR="00500757">
        <w:t>s within ADH</w:t>
      </w:r>
      <w:r w:rsidR="00FA6994" w:rsidRPr="00FA6994">
        <w:t xml:space="preserve">, as evidenced by </w:t>
      </w:r>
      <w:r w:rsidR="007614B8">
        <w:t xml:space="preserve">an increase in </w:t>
      </w:r>
      <w:r w:rsidR="00FA6994" w:rsidRPr="00FA6994">
        <w:t>dedicated staff, regularly monitored systems, and routine performance reporting for organizational performance and public health outcomes</w:t>
      </w:r>
      <w:r>
        <w:t xml:space="preserve">.  The project </w:t>
      </w:r>
      <w:r w:rsidR="00A96AD4">
        <w:t xml:space="preserve">has </w:t>
      </w:r>
      <w:r w:rsidR="00DB7BAE">
        <w:t>five</w:t>
      </w:r>
      <w:r w:rsidR="00A96AD4">
        <w:t xml:space="preserve"> o</w:t>
      </w:r>
      <w:r w:rsidR="0010138E">
        <w:t>bjectives</w:t>
      </w:r>
      <w:r w:rsidR="00A96AD4">
        <w:t xml:space="preserve">.  </w:t>
      </w:r>
    </w:p>
    <w:p w:rsidR="00947DFF" w:rsidRDefault="00640DBC">
      <w:pPr>
        <w:pStyle w:val="Text"/>
        <w:ind w:left="360" w:hanging="360"/>
      </w:pPr>
      <w:r>
        <w:t xml:space="preserve">Objective 1. </w:t>
      </w:r>
      <w:r w:rsidR="00EA722A">
        <w:t xml:space="preserve">Develop </w:t>
      </w:r>
      <w:r w:rsidR="0010138E">
        <w:t xml:space="preserve">an </w:t>
      </w:r>
      <w:r w:rsidR="00EA722A">
        <w:t xml:space="preserve">organizational unit focused on developing </w:t>
      </w:r>
      <w:r>
        <w:t xml:space="preserve">the </w:t>
      </w:r>
      <w:r w:rsidR="00EA722A">
        <w:t xml:space="preserve">capacity </w:t>
      </w:r>
      <w:r>
        <w:t xml:space="preserve">at ADH for </w:t>
      </w:r>
      <w:r w:rsidR="00EA722A">
        <w:t>performance improvement, program evaluation, and outcomes management.</w:t>
      </w:r>
    </w:p>
    <w:p w:rsidR="00D83F69" w:rsidRDefault="00947DFF">
      <w:pPr>
        <w:pStyle w:val="Text"/>
        <w:ind w:left="360" w:hanging="360"/>
      </w:pPr>
      <w:r>
        <w:t xml:space="preserve">Objective 2. Increase the capacity of the ADH Information Technology </w:t>
      </w:r>
      <w:r w:rsidR="00DB7BAE">
        <w:t xml:space="preserve">(IT) </w:t>
      </w:r>
      <w:r>
        <w:t xml:space="preserve">Services to support the increased </w:t>
      </w:r>
      <w:r w:rsidR="00501F02">
        <w:t xml:space="preserve">need for </w:t>
      </w:r>
      <w:r>
        <w:t xml:space="preserve">data and reporting </w:t>
      </w:r>
      <w:r w:rsidR="00BD34B8">
        <w:t xml:space="preserve">as </w:t>
      </w:r>
      <w:r w:rsidR="00DB7BAE">
        <w:t>the ADH</w:t>
      </w:r>
      <w:r w:rsidR="00BD34B8">
        <w:t xml:space="preserve"> capacity for performance improvement management increases.</w:t>
      </w:r>
      <w:r>
        <w:t xml:space="preserve"> </w:t>
      </w:r>
    </w:p>
    <w:p w:rsidR="00D83F69" w:rsidRDefault="00640DBC">
      <w:pPr>
        <w:pStyle w:val="Text"/>
        <w:ind w:left="360" w:hanging="360"/>
      </w:pPr>
      <w:r>
        <w:t xml:space="preserve">Objective </w:t>
      </w:r>
      <w:r w:rsidR="00BD34B8">
        <w:t>3</w:t>
      </w:r>
      <w:r>
        <w:t xml:space="preserve">. </w:t>
      </w:r>
      <w:r w:rsidR="00C900FE">
        <w:t>Acquire public health accreditation through the Public Health Accreditation Board</w:t>
      </w:r>
      <w:r>
        <w:t>.</w:t>
      </w:r>
    </w:p>
    <w:p w:rsidR="00BD34B8" w:rsidRDefault="00640DBC">
      <w:pPr>
        <w:pStyle w:val="Text"/>
        <w:ind w:left="360" w:hanging="360"/>
      </w:pPr>
      <w:r>
        <w:t xml:space="preserve">Objective </w:t>
      </w:r>
      <w:r w:rsidR="00BD34B8">
        <w:t>4</w:t>
      </w:r>
      <w:r>
        <w:t xml:space="preserve">. </w:t>
      </w:r>
      <w:r w:rsidR="0010138E">
        <w:t>Provide technical a</w:t>
      </w:r>
      <w:r w:rsidR="00CB3BD2">
        <w:t>ssist</w:t>
      </w:r>
      <w:r w:rsidR="0010138E">
        <w:t>ance to</w:t>
      </w:r>
      <w:r w:rsidR="00C900FE">
        <w:t xml:space="preserve"> federally and state-funded programs at ADH </w:t>
      </w:r>
      <w:r w:rsidR="00CB3BD2">
        <w:t>as they transform to meet the state’s needs related to health care reform</w:t>
      </w:r>
      <w:r w:rsidR="00BD34B8">
        <w:t>.</w:t>
      </w:r>
    </w:p>
    <w:p w:rsidR="00D83F69" w:rsidRDefault="00BD34B8">
      <w:pPr>
        <w:pStyle w:val="Text"/>
        <w:ind w:left="360" w:hanging="360"/>
      </w:pPr>
      <w:r>
        <w:t xml:space="preserve">Objective 5. </w:t>
      </w:r>
      <w:r w:rsidR="00CF18AD">
        <w:t>Increase the capacity of the Arkansas public health system to engage in performance management.</w:t>
      </w:r>
    </w:p>
    <w:p w:rsidR="00033F15" w:rsidRPr="00033F15" w:rsidRDefault="000F587D" w:rsidP="00033F15">
      <w:pPr>
        <w:pStyle w:val="Text"/>
      </w:pPr>
      <w:r>
        <w:t xml:space="preserve">To achieve Objective 1, </w:t>
      </w:r>
      <w:r w:rsidR="00501F02">
        <w:t>i</w:t>
      </w:r>
      <w:r w:rsidR="00500757">
        <w:t xml:space="preserve">n Year 1, </w:t>
      </w:r>
      <w:r>
        <w:t xml:space="preserve">ADH will hire a Performance Improvement Manager, develop a plan to increase performance improvement infrastructure, and acquire </w:t>
      </w:r>
      <w:r w:rsidRPr="00753B24">
        <w:t>resources</w:t>
      </w:r>
      <w:r w:rsidR="00640DBC" w:rsidRPr="00753B24">
        <w:t xml:space="preserve">, </w:t>
      </w:r>
      <w:r w:rsidR="0005310D" w:rsidRPr="00753B24">
        <w:t>as needed,</w:t>
      </w:r>
      <w:r w:rsidR="00640DBC" w:rsidRPr="00753B24">
        <w:t xml:space="preserve"> to implement the</w:t>
      </w:r>
      <w:r w:rsidRPr="00753B24">
        <w:t xml:space="preserve"> plan.  </w:t>
      </w:r>
      <w:r w:rsidR="00500757">
        <w:t>In subsequent years ADH will implement</w:t>
      </w:r>
      <w:r w:rsidR="00500757" w:rsidRPr="00500757">
        <w:t xml:space="preserve"> </w:t>
      </w:r>
      <w:r w:rsidR="00500757">
        <w:t>the performance improvement infrastructure plan</w:t>
      </w:r>
      <w:r w:rsidR="00501F02">
        <w:t>, then</w:t>
      </w:r>
      <w:r w:rsidR="00500757">
        <w:t xml:space="preserve"> develop and implement an ADH performance improvement plan. </w:t>
      </w:r>
      <w:r w:rsidR="00DB7BAE">
        <w:t xml:space="preserve">To achieve Objective 2, </w:t>
      </w:r>
      <w:r w:rsidR="00500757">
        <w:t xml:space="preserve">in Year 1, </w:t>
      </w:r>
      <w:r w:rsidR="00DB7BAE">
        <w:t xml:space="preserve">ADH will </w:t>
      </w:r>
      <w:r w:rsidR="00CF18AD">
        <w:t xml:space="preserve">hire </w:t>
      </w:r>
      <w:r w:rsidR="00DB7BAE">
        <w:t xml:space="preserve">a </w:t>
      </w:r>
      <w:r w:rsidR="00CF18AD">
        <w:t>Performance</w:t>
      </w:r>
      <w:r w:rsidR="00DB7BAE">
        <w:t xml:space="preserve"> Data Manager, develop a </w:t>
      </w:r>
      <w:r w:rsidR="00501F02">
        <w:t xml:space="preserve">Performance Data Systems </w:t>
      </w:r>
      <w:r w:rsidR="00DB7BAE">
        <w:t xml:space="preserve">plan to increase IT capacity to support the data </w:t>
      </w:r>
      <w:r w:rsidR="00500757">
        <w:t>system</w:t>
      </w:r>
      <w:r w:rsidR="00326381">
        <w:t xml:space="preserve"> </w:t>
      </w:r>
      <w:r w:rsidR="00500757">
        <w:t>need</w:t>
      </w:r>
      <w:r w:rsidR="00DB7BAE">
        <w:t xml:space="preserve">s for performance management, and acquire resources, as needed, to implement the plan.  </w:t>
      </w:r>
      <w:r w:rsidR="00500757">
        <w:t>In subsequent years ADH will implement the plan</w:t>
      </w:r>
      <w:r w:rsidR="00326381">
        <w:t xml:space="preserve">.  </w:t>
      </w:r>
      <w:r w:rsidRPr="00753B24">
        <w:t xml:space="preserve">To achieve Objective </w:t>
      </w:r>
      <w:r w:rsidR="00DB7BAE">
        <w:t>3</w:t>
      </w:r>
      <w:r w:rsidRPr="00753B24">
        <w:t xml:space="preserve">, ADH will </w:t>
      </w:r>
      <w:r w:rsidRPr="00753B24">
        <w:lastRenderedPageBreak/>
        <w:t>designate</w:t>
      </w:r>
      <w:r>
        <w:t xml:space="preserve"> the </w:t>
      </w:r>
      <w:r w:rsidR="0003230C" w:rsidRPr="00DB7BAE">
        <w:t xml:space="preserve">Performance Improvement Manager as </w:t>
      </w:r>
      <w:r w:rsidR="005A6291">
        <w:t xml:space="preserve">the </w:t>
      </w:r>
      <w:r w:rsidR="0003230C" w:rsidRPr="00DB7BAE">
        <w:t>Accreditation Coordinator</w:t>
      </w:r>
      <w:r w:rsidR="00DB7BAE">
        <w:t xml:space="preserve">.  The Performance Improvement Manager will coordinate the </w:t>
      </w:r>
      <w:r>
        <w:t>assess</w:t>
      </w:r>
      <w:r w:rsidR="00DB7BAE">
        <w:t>ment of</w:t>
      </w:r>
      <w:r>
        <w:t xml:space="preserve"> ADH readiness for accreditation, and coordinate and monitor ADH progress toward achieving accreditation. </w:t>
      </w:r>
      <w:r w:rsidR="00DB7BAE">
        <w:t xml:space="preserve">The Performance Data Manager will </w:t>
      </w:r>
      <w:r w:rsidR="00CF18AD">
        <w:t xml:space="preserve">work closely with the Performance Improvement Manager to </w:t>
      </w:r>
      <w:r w:rsidR="005A6291">
        <w:t xml:space="preserve">assure that data-related resources and plans are in place to support the </w:t>
      </w:r>
      <w:r w:rsidR="00CF18AD">
        <w:t>accreditation</w:t>
      </w:r>
      <w:r w:rsidR="005A6291">
        <w:t xml:space="preserve"> process</w:t>
      </w:r>
      <w:r w:rsidR="00CF18AD">
        <w:t xml:space="preserve">. </w:t>
      </w:r>
      <w:r w:rsidR="00A96AD4">
        <w:t xml:space="preserve">To achieve Objective </w:t>
      </w:r>
      <w:r w:rsidR="00DB7BAE">
        <w:t>4</w:t>
      </w:r>
      <w:r w:rsidR="00A96AD4">
        <w:t xml:space="preserve">, </w:t>
      </w:r>
      <w:r w:rsidR="0042726E">
        <w:t xml:space="preserve">The Performance Improvement Manager and the Performance Data Manager </w:t>
      </w:r>
      <w:r w:rsidR="00A96AD4">
        <w:t xml:space="preserve">will </w:t>
      </w:r>
      <w:r w:rsidR="0042726E">
        <w:t xml:space="preserve">provide technical assistance needed </w:t>
      </w:r>
      <w:r w:rsidR="00501F02">
        <w:t xml:space="preserve">to </w:t>
      </w:r>
      <w:r w:rsidR="00A96AD4">
        <w:t xml:space="preserve">ensure that </w:t>
      </w:r>
      <w:r w:rsidR="0032519B">
        <w:t xml:space="preserve">ADH </w:t>
      </w:r>
      <w:r w:rsidR="0032519B" w:rsidRPr="00CF18AD">
        <w:t>program</w:t>
      </w:r>
      <w:r w:rsidR="00CF18AD" w:rsidRPr="00CF18AD">
        <w:t>s</w:t>
      </w:r>
      <w:r w:rsidR="00587CE3" w:rsidRPr="00CF18AD">
        <w:t>,</w:t>
      </w:r>
      <w:r w:rsidR="00587CE3">
        <w:t xml:space="preserve"> </w:t>
      </w:r>
      <w:r w:rsidR="00501F02">
        <w:t xml:space="preserve">HHI </w:t>
      </w:r>
      <w:r w:rsidR="00587CE3">
        <w:t>communit</w:t>
      </w:r>
      <w:r w:rsidR="00CF18AD">
        <w:t>y coalitions</w:t>
      </w:r>
      <w:r w:rsidR="00587CE3">
        <w:t>, and ADH local health units</w:t>
      </w:r>
      <w:r w:rsidR="0032519B">
        <w:t xml:space="preserve"> have measurable </w:t>
      </w:r>
      <w:r w:rsidR="00557CD3">
        <w:t xml:space="preserve">health </w:t>
      </w:r>
      <w:r w:rsidR="0032519B">
        <w:t>outcomes and performance improvement measures that are reported and systematically reviewed</w:t>
      </w:r>
      <w:r w:rsidR="00587CE3">
        <w:t xml:space="preserve">.  </w:t>
      </w:r>
      <w:r w:rsidR="00CF18AD">
        <w:t xml:space="preserve">To achieve Objective 5, the Performance Improvement Manager and the Performance Data Manager will provide training to ADH staff and </w:t>
      </w:r>
      <w:r w:rsidR="00EF12E3">
        <w:t>key</w:t>
      </w:r>
      <w:r w:rsidR="00CF18AD">
        <w:t xml:space="preserve"> partners in performance management</w:t>
      </w:r>
      <w:r w:rsidR="005A6291">
        <w:t>.</w:t>
      </w:r>
    </w:p>
    <w:p w:rsidR="00FF5AFE" w:rsidRDefault="003604AA" w:rsidP="00FF5AFE">
      <w:pPr>
        <w:pStyle w:val="Heading2"/>
      </w:pPr>
      <w:r w:rsidRPr="003604AA">
        <w:t>Relation of Infrastructure Investments to</w:t>
      </w:r>
      <w:r>
        <w:t xml:space="preserve"> Public Health and to Improved Health Outcomes</w:t>
      </w:r>
    </w:p>
    <w:p w:rsidR="005A6291" w:rsidRPr="00FC2AD3" w:rsidRDefault="005A6291" w:rsidP="00EF12E3">
      <w:pPr>
        <w:ind w:firstLine="360"/>
      </w:pPr>
      <w:r>
        <w:t xml:space="preserve">Establishing a Performance Management unit and increasing IT support for accessing and using performance and outcomes data will support and improve the capacity of ADH as an </w:t>
      </w:r>
      <w:r w:rsidRPr="00DE2B4B">
        <w:rPr>
          <w:i/>
        </w:rPr>
        <w:t>organization</w:t>
      </w:r>
      <w:r>
        <w:t xml:space="preserve"> to engage in strategic planning and to more effectively accomplish its goals. (See the attached ADH Strategic Map for 2009-2011</w:t>
      </w:r>
      <w:r w:rsidR="00EF12E3">
        <w:t>.)</w:t>
      </w:r>
      <w:r>
        <w:t xml:space="preserve"> These infrastructure investments will enable Arkansas to make progress in </w:t>
      </w:r>
      <w:r w:rsidRPr="00DE2B4B">
        <w:rPr>
          <w:i/>
        </w:rPr>
        <w:t>improving the health outcomes</w:t>
      </w:r>
      <w:r>
        <w:t xml:space="preserve"> identified in the Agency’s four strategic priorities: strengthen injury prevention and control, reduce infant mortality, increase physical activity, and improve oral health</w:t>
      </w:r>
      <w:r w:rsidR="00501F02">
        <w:t>.  T</w:t>
      </w:r>
      <w:r>
        <w:t xml:space="preserve">hese investments will </w:t>
      </w:r>
      <w:r w:rsidR="00501F02">
        <w:t xml:space="preserve">also </w:t>
      </w:r>
      <w:r>
        <w:t xml:space="preserve">support and improve the capacity of ADH to serve as a resource for strengthening the </w:t>
      </w:r>
      <w:r w:rsidRPr="00DE2B4B">
        <w:rPr>
          <w:i/>
        </w:rPr>
        <w:t>public health system</w:t>
      </w:r>
      <w:r>
        <w:t xml:space="preserve"> in Arkansas through public health accreditation</w:t>
      </w:r>
      <w:r w:rsidR="0042726E">
        <w:t>.  In addition</w:t>
      </w:r>
      <w:r>
        <w:t>, by providing training and technical assistance to local health units and health system partners</w:t>
      </w:r>
      <w:r w:rsidR="0042726E">
        <w:t>, these investments will also serve to</w:t>
      </w:r>
      <w:r>
        <w:t xml:space="preserve"> increase the efficiency and </w:t>
      </w:r>
      <w:r w:rsidRPr="007068BC">
        <w:rPr>
          <w:i/>
        </w:rPr>
        <w:t>cost-effectiveness</w:t>
      </w:r>
      <w:r>
        <w:t xml:space="preserve"> of delivered public health </w:t>
      </w:r>
      <w:r w:rsidRPr="00DE2B4B">
        <w:rPr>
          <w:i/>
        </w:rPr>
        <w:t>programs</w:t>
      </w:r>
      <w:r>
        <w:t xml:space="preserve"> and clinical services, to monitor performance, </w:t>
      </w:r>
      <w:r w:rsidR="0064579D">
        <w:t xml:space="preserve">to </w:t>
      </w:r>
      <w:r>
        <w:t xml:space="preserve">identify and strengthen use of best </w:t>
      </w:r>
      <w:r w:rsidRPr="00DE2B4B">
        <w:rPr>
          <w:i/>
        </w:rPr>
        <w:t>practices</w:t>
      </w:r>
      <w:r>
        <w:t xml:space="preserve">, and </w:t>
      </w:r>
      <w:r w:rsidR="0064579D">
        <w:t xml:space="preserve">to </w:t>
      </w:r>
      <w:r>
        <w:t xml:space="preserve">make informed and collaborative decisions regarding distribution and </w:t>
      </w:r>
      <w:r w:rsidRPr="00DE2B4B">
        <w:rPr>
          <w:i/>
        </w:rPr>
        <w:t>use of resources</w:t>
      </w:r>
      <w:r>
        <w:t xml:space="preserve">, at both the state and local levels.  </w:t>
      </w:r>
    </w:p>
    <w:p w:rsidR="0035537B" w:rsidRDefault="0035537B" w:rsidP="000C7F04">
      <w:pPr>
        <w:pStyle w:val="Heading1"/>
      </w:pPr>
    </w:p>
    <w:p w:rsidR="00031EB9" w:rsidRPr="00031EB9" w:rsidRDefault="008D5FA3" w:rsidP="000C7F04">
      <w:pPr>
        <w:pStyle w:val="Heading1"/>
      </w:pPr>
      <w:r>
        <w:t xml:space="preserve">C. </w:t>
      </w:r>
      <w:r w:rsidRPr="009F200B">
        <w:t xml:space="preserve">Activity Plan </w:t>
      </w:r>
    </w:p>
    <w:p w:rsidR="008D5FA3" w:rsidRDefault="004914E9" w:rsidP="00E61356">
      <w:pPr>
        <w:pStyle w:val="Heading2"/>
      </w:pPr>
      <w:r>
        <w:t>1. S</w:t>
      </w:r>
      <w:r w:rsidR="008D5FA3" w:rsidRPr="009F200B">
        <w:t>pecific infrastructure investment(s)</w:t>
      </w:r>
    </w:p>
    <w:p w:rsidR="00654AB7" w:rsidRDefault="00B669B8" w:rsidP="00654AB7">
      <w:pPr>
        <w:pStyle w:val="Text"/>
      </w:pPr>
      <w:r>
        <w:t xml:space="preserve">To </w:t>
      </w:r>
      <w:r w:rsidRPr="00DD2190">
        <w:t>build a continuous monitoring and improvement system</w:t>
      </w:r>
      <w:r>
        <w:t xml:space="preserve"> into all activities, ADH will </w:t>
      </w:r>
      <w:r w:rsidRPr="00DD2190">
        <w:t>hire a full-time equivalent Performance Improvement Manager and participate in a national network of performance improvement professionals</w:t>
      </w:r>
      <w:r>
        <w:t xml:space="preserve"> that </w:t>
      </w:r>
      <w:r w:rsidRPr="00DD2190">
        <w:t xml:space="preserve">will include </w:t>
      </w:r>
      <w:r>
        <w:t xml:space="preserve">attendance </w:t>
      </w:r>
      <w:r w:rsidRPr="00DD2190">
        <w:t xml:space="preserve">in at least one annual meeting in Atlanta, Georgia. </w:t>
      </w:r>
      <w:r>
        <w:t>At th</w:t>
      </w:r>
      <w:r w:rsidR="00654AB7">
        <w:t>at</w:t>
      </w:r>
      <w:r>
        <w:t xml:space="preserve"> </w:t>
      </w:r>
      <w:r w:rsidRPr="00DD2190">
        <w:t>meeting</w:t>
      </w:r>
      <w:r>
        <w:t>, ADH</w:t>
      </w:r>
      <w:r w:rsidRPr="00DD2190">
        <w:t xml:space="preserve"> </w:t>
      </w:r>
      <w:r>
        <w:t xml:space="preserve">attendees </w:t>
      </w:r>
      <w:r w:rsidRPr="00DD2190">
        <w:t xml:space="preserve">will </w:t>
      </w:r>
      <w:r>
        <w:t xml:space="preserve">engage in </w:t>
      </w:r>
      <w:r w:rsidRPr="00DD2190">
        <w:t>professional development opportunities; shar</w:t>
      </w:r>
      <w:r>
        <w:t>e</w:t>
      </w:r>
      <w:r w:rsidRPr="00DD2190">
        <w:t xml:space="preserve"> best practices, tools</w:t>
      </w:r>
      <w:r>
        <w:t>,</w:t>
      </w:r>
      <w:r w:rsidRPr="00DD2190">
        <w:t xml:space="preserve"> and materials; </w:t>
      </w:r>
      <w:r>
        <w:t xml:space="preserve">and </w:t>
      </w:r>
      <w:r w:rsidRPr="00DD2190">
        <w:t>participat</w:t>
      </w:r>
      <w:r>
        <w:t>e</w:t>
      </w:r>
      <w:r w:rsidRPr="00DD2190">
        <w:t xml:space="preserve"> in ongoing communication activities and capacity</w:t>
      </w:r>
      <w:r>
        <w:t>-</w:t>
      </w:r>
      <w:r w:rsidRPr="00DD2190">
        <w:t>building peer exchanges</w:t>
      </w:r>
      <w:r w:rsidR="00654AB7">
        <w:t>, as described in the FOA. ADH will complete other activities (see section</w:t>
      </w:r>
      <w:r w:rsidR="00753B24">
        <w:t xml:space="preserve"> below</w:t>
      </w:r>
      <w:r w:rsidR="00654AB7">
        <w:t xml:space="preserve">), which will include hiring a second </w:t>
      </w:r>
      <w:r w:rsidR="008917A2">
        <w:t xml:space="preserve">staff member for this project, </w:t>
      </w:r>
      <w:r w:rsidR="00F559C3">
        <w:t>strengthening</w:t>
      </w:r>
      <w:r w:rsidR="008917A2">
        <w:t xml:space="preserve"> </w:t>
      </w:r>
      <w:r w:rsidR="008917A2" w:rsidRPr="00F559C3">
        <w:t>system</w:t>
      </w:r>
      <w:r w:rsidR="00F559C3">
        <w:t>s needed</w:t>
      </w:r>
      <w:r w:rsidR="008917A2">
        <w:t xml:space="preserve"> for performance accountability and tracking</w:t>
      </w:r>
      <w:r w:rsidR="008917A2" w:rsidRPr="00D8053E">
        <w:t>, establish</w:t>
      </w:r>
      <w:r w:rsidR="00654AB7" w:rsidRPr="00D8053E">
        <w:t>ing</w:t>
      </w:r>
      <w:r w:rsidR="008917A2" w:rsidRPr="00D8053E">
        <w:t xml:space="preserve"> performance measures, </w:t>
      </w:r>
      <w:r w:rsidR="008917A2" w:rsidRPr="00F559C3">
        <w:t>train</w:t>
      </w:r>
      <w:r w:rsidR="00654AB7" w:rsidRPr="00F559C3">
        <w:t>ing</w:t>
      </w:r>
      <w:r w:rsidR="008917A2" w:rsidRPr="00F559C3">
        <w:t xml:space="preserve"> ADH staff </w:t>
      </w:r>
      <w:r w:rsidR="00D8053E">
        <w:t xml:space="preserve">and partners </w:t>
      </w:r>
      <w:r w:rsidR="008917A2" w:rsidRPr="00F559C3">
        <w:t>in performance management, mak</w:t>
      </w:r>
      <w:r w:rsidR="00654AB7" w:rsidRPr="00F559C3">
        <w:t>ing</w:t>
      </w:r>
      <w:r w:rsidR="008917A2" w:rsidRPr="00F559C3">
        <w:t xml:space="preserve"> additional data sources and reports available</w:t>
      </w:r>
      <w:r w:rsidR="008917A2">
        <w:t>, help</w:t>
      </w:r>
      <w:r w:rsidR="00654AB7">
        <w:t>ing</w:t>
      </w:r>
      <w:r w:rsidR="008917A2">
        <w:t xml:space="preserve"> ADH staff </w:t>
      </w:r>
      <w:r w:rsidR="00501F02">
        <w:t>with</w:t>
      </w:r>
      <w:r w:rsidR="008917A2">
        <w:t xml:space="preserve"> </w:t>
      </w:r>
      <w:r w:rsidR="00654AB7">
        <w:t xml:space="preserve">data </w:t>
      </w:r>
      <w:r w:rsidR="008917A2">
        <w:t xml:space="preserve">utilization, </w:t>
      </w:r>
      <w:r w:rsidR="008917A2" w:rsidRPr="00D8053E">
        <w:t>facilitat</w:t>
      </w:r>
      <w:r w:rsidR="00654AB7" w:rsidRPr="00D8053E">
        <w:t>ing</w:t>
      </w:r>
      <w:r w:rsidR="008917A2" w:rsidRPr="00D8053E">
        <w:t xml:space="preserve"> interactions with various programs, and institut</w:t>
      </w:r>
      <w:r w:rsidR="00654AB7" w:rsidRPr="00D8053E">
        <w:t>ing</w:t>
      </w:r>
      <w:r w:rsidR="008917A2" w:rsidRPr="00D8053E">
        <w:t xml:space="preserve"> continuous performance improvement activities.</w:t>
      </w:r>
      <w:r w:rsidR="008917A2">
        <w:t xml:space="preserve">  </w:t>
      </w:r>
      <w:r w:rsidR="00FA61AD">
        <w:t xml:space="preserve">To facilitate efficient operation of these infrastructure investments, a plan will be developed to improve performance management capacity in ADH and a unit or office for performance management will be </w:t>
      </w:r>
      <w:r w:rsidR="0042726E">
        <w:t>establish</w:t>
      </w:r>
      <w:r w:rsidR="00FA61AD">
        <w:t xml:space="preserve">ed.  </w:t>
      </w:r>
    </w:p>
    <w:p w:rsidR="008D5FA3" w:rsidRDefault="004914E9" w:rsidP="00E61356">
      <w:pPr>
        <w:pStyle w:val="Heading2"/>
      </w:pPr>
      <w:r>
        <w:t xml:space="preserve">2. </w:t>
      </w:r>
      <w:r w:rsidR="008D5FA3" w:rsidRPr="009F200B">
        <w:t xml:space="preserve">Methods and activities related to </w:t>
      </w:r>
      <w:r w:rsidR="00945E42">
        <w:t>infrastructure</w:t>
      </w:r>
      <w:r w:rsidR="008D5FA3" w:rsidRPr="009F200B">
        <w:t xml:space="preserve"> investments</w:t>
      </w:r>
    </w:p>
    <w:p w:rsidR="000A6D63" w:rsidRDefault="00C9758C" w:rsidP="00400318">
      <w:pPr>
        <w:pStyle w:val="Text"/>
      </w:pPr>
      <w:r>
        <w:rPr>
          <w:b/>
        </w:rPr>
        <w:t>Objective</w:t>
      </w:r>
      <w:r w:rsidR="00654AB7" w:rsidRPr="0035537B">
        <w:rPr>
          <w:b/>
        </w:rPr>
        <w:t xml:space="preserve"> 1. Performance </w:t>
      </w:r>
      <w:r w:rsidR="00654AB7">
        <w:rPr>
          <w:b/>
        </w:rPr>
        <w:t>Management</w:t>
      </w:r>
      <w:r w:rsidR="00654AB7" w:rsidRPr="0035537B">
        <w:rPr>
          <w:b/>
        </w:rPr>
        <w:t xml:space="preserve"> Unit</w:t>
      </w:r>
      <w:r w:rsidR="00654AB7">
        <w:rPr>
          <w:b/>
        </w:rPr>
        <w:t xml:space="preserve">.  </w:t>
      </w:r>
      <w:r w:rsidR="00400318">
        <w:t xml:space="preserve">One of the two </w:t>
      </w:r>
      <w:r w:rsidR="00400318" w:rsidRPr="0003230C">
        <w:rPr>
          <w:b/>
        </w:rPr>
        <w:t xml:space="preserve">staff members </w:t>
      </w:r>
      <w:r w:rsidR="00400318">
        <w:rPr>
          <w:b/>
        </w:rPr>
        <w:t xml:space="preserve">to </w:t>
      </w:r>
      <w:r w:rsidR="00400318" w:rsidRPr="0003230C">
        <w:rPr>
          <w:b/>
        </w:rPr>
        <w:t>be hired</w:t>
      </w:r>
      <w:r w:rsidR="00400318">
        <w:t xml:space="preserve"> through th</w:t>
      </w:r>
      <w:r w:rsidR="00EF12E3">
        <w:t>is</w:t>
      </w:r>
      <w:r w:rsidR="00400318">
        <w:t xml:space="preserve"> grant will include a Performance Improvement Manager, who will report to the </w:t>
      </w:r>
      <w:r w:rsidR="00400318">
        <w:lastRenderedPageBreak/>
        <w:t xml:space="preserve">ADH Special Advisor for Strategic Initiatives (Jennifer Dillaha, MD, PI of </w:t>
      </w:r>
      <w:r w:rsidR="00C73B8F">
        <w:t>C</w:t>
      </w:r>
      <w:r w:rsidR="00501F02">
        <w:t>omponents I and II</w:t>
      </w:r>
      <w:r w:rsidR="00400318">
        <w:t>). Under the guidance of the Special Advisor for Strategic Initiatives</w:t>
      </w:r>
      <w:r w:rsidR="00D8053E" w:rsidRPr="00D8053E">
        <w:t xml:space="preserve"> </w:t>
      </w:r>
      <w:r w:rsidR="00D8053E">
        <w:t xml:space="preserve">and </w:t>
      </w:r>
      <w:r w:rsidR="00D8053E" w:rsidRPr="00D8053E">
        <w:t>with</w:t>
      </w:r>
      <w:r w:rsidR="00D8053E">
        <w:t xml:space="preserve"> input from the</w:t>
      </w:r>
      <w:r w:rsidR="00D8053E" w:rsidRPr="00D8053E">
        <w:t xml:space="preserve"> A</w:t>
      </w:r>
      <w:r w:rsidR="00D8053E">
        <w:t>DH Executive Team</w:t>
      </w:r>
      <w:r w:rsidR="0042726E">
        <w:t xml:space="preserve"> (includes ADH Director, Deputy Directors, CIO, CFO, HR Director, Special Advisor for Strategic Initiatives, Minority Health Director, and Center Directors)</w:t>
      </w:r>
      <w:r w:rsidR="00400318">
        <w:t xml:space="preserve">, the Performance Improvement Manager will </w:t>
      </w:r>
      <w:r w:rsidR="00D8053E">
        <w:t xml:space="preserve">utilize the </w:t>
      </w:r>
      <w:r w:rsidR="00D8053E" w:rsidRPr="0042726E">
        <w:rPr>
          <w:b/>
        </w:rPr>
        <w:t>training</w:t>
      </w:r>
      <w:r w:rsidR="00D8053E">
        <w:t xml:space="preserve"> received in the annual meeting in Atlanta and the resources available through </w:t>
      </w:r>
      <w:r w:rsidR="00D8053E" w:rsidRPr="00D8053E">
        <w:t>participating in a national network of performance improvement professionals</w:t>
      </w:r>
      <w:r w:rsidR="00D8053E">
        <w:t xml:space="preserve"> </w:t>
      </w:r>
      <w:r w:rsidR="00400318">
        <w:t xml:space="preserve">to </w:t>
      </w:r>
      <w:r w:rsidR="00400318" w:rsidRPr="0003230C">
        <w:rPr>
          <w:b/>
        </w:rPr>
        <w:t>develop an agency infrastructure plan</w:t>
      </w:r>
      <w:r w:rsidR="00400318">
        <w:t xml:space="preserve"> to improve performance management capacity at ADH.  The plan will include a proposal for how ADH will develop a new Performance Management </w:t>
      </w:r>
      <w:r w:rsidR="00400318" w:rsidRPr="00400318">
        <w:t>unit</w:t>
      </w:r>
      <w:r w:rsidR="00400318">
        <w:t xml:space="preserve"> within ADH that has its own budget.  </w:t>
      </w:r>
      <w:r w:rsidR="00400318" w:rsidRPr="00AE2CAB">
        <w:t>The</w:t>
      </w:r>
      <w:r w:rsidR="00400318">
        <w:t xml:space="preserve"> plan will also describe the </w:t>
      </w:r>
      <w:r w:rsidR="003B4388">
        <w:t xml:space="preserve">mission, </w:t>
      </w:r>
      <w:r w:rsidR="00400318">
        <w:t xml:space="preserve">role and responsibility of the Performance Management </w:t>
      </w:r>
      <w:r w:rsidR="00400318" w:rsidRPr="00400318">
        <w:t>unit</w:t>
      </w:r>
      <w:r w:rsidR="00400318">
        <w:t xml:space="preserve"> for performance accountability, performance tracking, and establishment of performance measures</w:t>
      </w:r>
      <w:r w:rsidR="0042726E">
        <w:t xml:space="preserve">, </w:t>
      </w:r>
      <w:r w:rsidR="00400318">
        <w:t>including collection of baseline and ongoing performance data.  The plan will identify</w:t>
      </w:r>
      <w:r w:rsidR="003B4388">
        <w:t xml:space="preserve"> resources</w:t>
      </w:r>
      <w:r w:rsidR="00400318">
        <w:t xml:space="preserve"> </w:t>
      </w:r>
      <w:r w:rsidR="003B4388">
        <w:t>needed to accomplish its mission, including systems and dedicated staff</w:t>
      </w:r>
      <w:r w:rsidR="000A6D63">
        <w:t>.  It</w:t>
      </w:r>
      <w:r w:rsidR="003B4388">
        <w:t xml:space="preserve"> will propose an internal </w:t>
      </w:r>
      <w:r w:rsidR="00343A12">
        <w:t>Performance Management A</w:t>
      </w:r>
      <w:r w:rsidR="003B4388">
        <w:t xml:space="preserve">dvisory </w:t>
      </w:r>
      <w:r w:rsidR="00343A12">
        <w:t>C</w:t>
      </w:r>
      <w:r w:rsidR="003B4388">
        <w:t>ommittee</w:t>
      </w:r>
      <w:r w:rsidR="00343A12">
        <w:t>, as well as</w:t>
      </w:r>
      <w:r w:rsidR="003B4388">
        <w:t xml:space="preserve"> an external </w:t>
      </w:r>
      <w:r w:rsidR="0042726E">
        <w:t>Performance Management A</w:t>
      </w:r>
      <w:r w:rsidR="003B4388">
        <w:t xml:space="preserve">dvisory </w:t>
      </w:r>
      <w:r w:rsidR="0042726E">
        <w:t>C</w:t>
      </w:r>
      <w:r w:rsidR="003B4388">
        <w:t xml:space="preserve">ommittee </w:t>
      </w:r>
      <w:r w:rsidR="00343A12">
        <w:t>composed of selected</w:t>
      </w:r>
      <w:r w:rsidR="003B4388">
        <w:t xml:space="preserve"> key partners (See Table </w:t>
      </w:r>
      <w:r w:rsidR="00343A12">
        <w:t>1</w:t>
      </w:r>
      <w:r w:rsidR="003B4388">
        <w:t xml:space="preserve">).  </w:t>
      </w:r>
      <w:r w:rsidR="0042726E">
        <w:t>Adoption of the plan will coincide with the establishment of the new unit.</w:t>
      </w:r>
      <w:r w:rsidR="00D43806">
        <w:t xml:space="preserve">  Once established, the Performance Management unit will </w:t>
      </w:r>
      <w:r w:rsidR="0064579D">
        <w:t>lead</w:t>
      </w:r>
      <w:r w:rsidR="00D43806">
        <w:t xml:space="preserve"> the development and implementation of an ADH Performance Improvement Plan.</w:t>
      </w:r>
    </w:p>
    <w:p w:rsidR="002B6FBA" w:rsidRDefault="000A6D63" w:rsidP="002B6FBA">
      <w:pPr>
        <w:pStyle w:val="Text"/>
      </w:pPr>
      <w:r w:rsidRPr="00364A20">
        <w:t>In addition to the above, t</w:t>
      </w:r>
      <w:r w:rsidR="00400318" w:rsidRPr="00364A20">
        <w:t xml:space="preserve">he Performance Improvement Manager will assess the readiness of ADH to apply for public health accreditation, help the Agency correct identified deficiencies, and monitor and track ADH’s progress toward accreditation.  The Performance Improvement Manager will </w:t>
      </w:r>
      <w:r w:rsidR="00364A20">
        <w:t xml:space="preserve">also </w:t>
      </w:r>
      <w:r w:rsidR="00400318" w:rsidRPr="00364A20">
        <w:t xml:space="preserve">help each ADH Center systematically implement appropriate outcomes </w:t>
      </w:r>
      <w:r w:rsidRPr="00364A20">
        <w:t xml:space="preserve">and performance improvement </w:t>
      </w:r>
      <w:r w:rsidR="00400318" w:rsidRPr="00364A20">
        <w:t xml:space="preserve">measures and reports for each federally and state-funded program and, to the extent possible, help the ADH Centers utilize uniform measures </w:t>
      </w:r>
      <w:r w:rsidRPr="00364A20">
        <w:t xml:space="preserve">and formats </w:t>
      </w:r>
      <w:r w:rsidR="00400318" w:rsidRPr="00364A20">
        <w:t xml:space="preserve">across programs to achieve goals </w:t>
      </w:r>
      <w:r w:rsidR="003B4388" w:rsidRPr="00364A20">
        <w:t>linked to ADH strategic priorities set by the ADH Executive Team</w:t>
      </w:r>
      <w:r w:rsidR="00400318" w:rsidRPr="00364A20">
        <w:t xml:space="preserve">. </w:t>
      </w:r>
      <w:r w:rsidR="00364A20">
        <w:t>This person will assist the Center Directors to i</w:t>
      </w:r>
      <w:r w:rsidR="00364A20" w:rsidRPr="00364A20">
        <w:t>ncreas</w:t>
      </w:r>
      <w:r w:rsidR="00364A20">
        <w:t>e</w:t>
      </w:r>
      <w:r w:rsidR="00364A20" w:rsidRPr="00364A20">
        <w:t xml:space="preserve"> program interactions to address efficiency of use/leveraging of grant funds</w:t>
      </w:r>
      <w:r w:rsidR="00364A20">
        <w:t>,</w:t>
      </w:r>
      <w:r w:rsidR="00364A20" w:rsidRPr="00364A20">
        <w:t xml:space="preserve"> to review obligation and expenditure patterns, budget redirection processes, carry-forward balances, and the amount of state and local dollars that are dedicated to achieving complementary program goals</w:t>
      </w:r>
      <w:r w:rsidR="00364A20">
        <w:t xml:space="preserve">. </w:t>
      </w:r>
      <w:r w:rsidR="00400318" w:rsidRPr="00364A20">
        <w:t xml:space="preserve">This manager will actively </w:t>
      </w:r>
      <w:r w:rsidR="00400318" w:rsidRPr="00364A20">
        <w:rPr>
          <w:b/>
        </w:rPr>
        <w:t>pursue additional resources and funding</w:t>
      </w:r>
      <w:r w:rsidR="00400318" w:rsidRPr="00364A20">
        <w:t xml:space="preserve"> as needed to develop the performance</w:t>
      </w:r>
      <w:r w:rsidR="00400318">
        <w:t xml:space="preserve"> management capacity at ADH.  </w:t>
      </w:r>
    </w:p>
    <w:p w:rsidR="00E61356" w:rsidRDefault="00F559C3" w:rsidP="00D5034C">
      <w:pPr>
        <w:pStyle w:val="Text"/>
      </w:pPr>
      <w:r>
        <w:rPr>
          <w:b/>
        </w:rPr>
        <w:t>Objective</w:t>
      </w:r>
      <w:r w:rsidRPr="0035537B">
        <w:rPr>
          <w:b/>
        </w:rPr>
        <w:t xml:space="preserve"> </w:t>
      </w:r>
      <w:r w:rsidR="00CD5628">
        <w:rPr>
          <w:b/>
        </w:rPr>
        <w:t>2</w:t>
      </w:r>
      <w:r w:rsidRPr="0035537B">
        <w:rPr>
          <w:b/>
        </w:rPr>
        <w:t xml:space="preserve">. Performance </w:t>
      </w:r>
      <w:r w:rsidR="00CD5628">
        <w:rPr>
          <w:b/>
        </w:rPr>
        <w:t>Data Capacity</w:t>
      </w:r>
      <w:r>
        <w:rPr>
          <w:b/>
        </w:rPr>
        <w:t xml:space="preserve">.  </w:t>
      </w:r>
      <w:r w:rsidR="000A6D63">
        <w:t xml:space="preserve">The second of the two </w:t>
      </w:r>
      <w:r w:rsidR="000A6D63" w:rsidRPr="0003230C">
        <w:rPr>
          <w:b/>
        </w:rPr>
        <w:t xml:space="preserve">staff members </w:t>
      </w:r>
      <w:r w:rsidR="000A6D63">
        <w:rPr>
          <w:b/>
        </w:rPr>
        <w:t xml:space="preserve">to </w:t>
      </w:r>
      <w:r w:rsidR="000A6D63" w:rsidRPr="0003230C">
        <w:rPr>
          <w:b/>
        </w:rPr>
        <w:t>be hired</w:t>
      </w:r>
      <w:r w:rsidR="000A6D63">
        <w:t xml:space="preserve"> through the grant will be </w:t>
      </w:r>
      <w:r w:rsidR="00CD5628">
        <w:t xml:space="preserve">a Performance </w:t>
      </w:r>
      <w:r w:rsidR="000A6D63">
        <w:t>Data Manager, who will report to the A</w:t>
      </w:r>
      <w:r w:rsidR="00CD5628">
        <w:t>D</w:t>
      </w:r>
      <w:r w:rsidR="000A6D63">
        <w:t xml:space="preserve">H </w:t>
      </w:r>
      <w:r w:rsidR="00CD5628">
        <w:t>Chief Information Office</w:t>
      </w:r>
      <w:r w:rsidR="00C73B8F">
        <w:t xml:space="preserve"> (CIO)</w:t>
      </w:r>
      <w:r w:rsidR="000A6D63">
        <w:t xml:space="preserve"> (Jerry Pack). </w:t>
      </w:r>
      <w:r w:rsidR="00D43806">
        <w:t xml:space="preserve">The Performance Data Manager will receive </w:t>
      </w:r>
      <w:r w:rsidR="00D43806" w:rsidRPr="00D43806">
        <w:rPr>
          <w:b/>
        </w:rPr>
        <w:t>training</w:t>
      </w:r>
      <w:r w:rsidR="00D43806">
        <w:t xml:space="preserve"> in performance management</w:t>
      </w:r>
      <w:r w:rsidR="00C73B8F">
        <w:t>, as described for the Performance Improvement Manager</w:t>
      </w:r>
      <w:r w:rsidR="00D43806">
        <w:t>.</w:t>
      </w:r>
      <w:r w:rsidR="000A6D63">
        <w:t xml:space="preserve"> </w:t>
      </w:r>
      <w:r w:rsidR="00CB3BD2">
        <w:t xml:space="preserve">Under the guidance of the </w:t>
      </w:r>
      <w:r w:rsidR="00CD5628">
        <w:t>C</w:t>
      </w:r>
      <w:r w:rsidR="00C73B8F">
        <w:t>IO</w:t>
      </w:r>
      <w:r w:rsidR="00CB3BD2">
        <w:t xml:space="preserve">, the </w:t>
      </w:r>
      <w:r w:rsidR="00CD5628">
        <w:t>Performance</w:t>
      </w:r>
      <w:r w:rsidR="001808F2">
        <w:t xml:space="preserve"> Data Manager </w:t>
      </w:r>
      <w:r w:rsidR="00CB3BD2">
        <w:t xml:space="preserve">will </w:t>
      </w:r>
      <w:r w:rsidR="000A6D63">
        <w:t xml:space="preserve">serve as a bridge between the Performance Management unit and IT Services and will </w:t>
      </w:r>
      <w:r w:rsidR="00CB3BD2">
        <w:t xml:space="preserve">work </w:t>
      </w:r>
      <w:r w:rsidR="000A6D63">
        <w:t xml:space="preserve">closely </w:t>
      </w:r>
      <w:r w:rsidR="00CB3BD2">
        <w:t xml:space="preserve">with </w:t>
      </w:r>
      <w:r w:rsidR="000A6D63">
        <w:t>the Performance Improvement Manager</w:t>
      </w:r>
      <w:r w:rsidR="00D43806">
        <w:t xml:space="preserve"> and</w:t>
      </w:r>
      <w:r w:rsidR="000A6D63">
        <w:t xml:space="preserve"> </w:t>
      </w:r>
      <w:r w:rsidR="001808F2">
        <w:t xml:space="preserve">ADH </w:t>
      </w:r>
      <w:r w:rsidR="00D43806">
        <w:t>E</w:t>
      </w:r>
      <w:r w:rsidR="00CB3BD2">
        <w:t xml:space="preserve">xecutive </w:t>
      </w:r>
      <w:r w:rsidR="00D43806">
        <w:t>Team</w:t>
      </w:r>
      <w:r w:rsidR="00CB3BD2">
        <w:t xml:space="preserve"> to </w:t>
      </w:r>
      <w:r w:rsidR="0003230C" w:rsidRPr="0003230C">
        <w:rPr>
          <w:b/>
        </w:rPr>
        <w:t xml:space="preserve">develop an agency plan for assessing </w:t>
      </w:r>
      <w:r w:rsidR="00D43806">
        <w:rPr>
          <w:b/>
        </w:rPr>
        <w:t xml:space="preserve">and improving </w:t>
      </w:r>
      <w:r w:rsidR="0003230C" w:rsidRPr="0003230C">
        <w:rPr>
          <w:b/>
        </w:rPr>
        <w:t xml:space="preserve">data </w:t>
      </w:r>
      <w:r w:rsidR="00D43806">
        <w:rPr>
          <w:b/>
        </w:rPr>
        <w:t xml:space="preserve">system </w:t>
      </w:r>
      <w:r w:rsidR="0003230C" w:rsidRPr="0003230C">
        <w:rPr>
          <w:b/>
        </w:rPr>
        <w:t>needs</w:t>
      </w:r>
      <w:r w:rsidR="00C73B8F">
        <w:t>, which will include</w:t>
      </w:r>
      <w:r w:rsidR="00CB3BD2">
        <w:t xml:space="preserve"> </w:t>
      </w:r>
      <w:r w:rsidR="002B6FBA" w:rsidRPr="002B6FBA">
        <w:t>increasing the number of data sources and reports available</w:t>
      </w:r>
      <w:r w:rsidR="00D5034C">
        <w:t xml:space="preserve">; </w:t>
      </w:r>
      <w:r w:rsidR="00CB3BD2">
        <w:t>optimizing use of existing performance data</w:t>
      </w:r>
      <w:r w:rsidR="001808F2">
        <w:t>;</w:t>
      </w:r>
      <w:r w:rsidR="00CB3BD2">
        <w:t xml:space="preserve"> and generating reports to facilitate the continuous assessment of performance, quality of services provided, and monitoring of health outcomes.  The </w:t>
      </w:r>
      <w:r w:rsidR="00CD5628">
        <w:t>Performance</w:t>
      </w:r>
      <w:r w:rsidR="001808F2">
        <w:t xml:space="preserve"> Data Manager </w:t>
      </w:r>
      <w:r w:rsidR="00CB3BD2">
        <w:t xml:space="preserve">will also work closely with the </w:t>
      </w:r>
      <w:r w:rsidR="00373433">
        <w:t>P</w:t>
      </w:r>
      <w:r w:rsidR="001808F2">
        <w:t xml:space="preserve">erformance Improvement Manager </w:t>
      </w:r>
      <w:r w:rsidR="00CB3BD2">
        <w:t xml:space="preserve">to assess data system needs related to </w:t>
      </w:r>
      <w:r w:rsidR="00753B24">
        <w:t xml:space="preserve">ADH’s </w:t>
      </w:r>
      <w:r w:rsidR="00CB3BD2">
        <w:t xml:space="preserve">readiness to apply for public health accreditation and then assist </w:t>
      </w:r>
      <w:r w:rsidR="001808F2">
        <w:t xml:space="preserve">ADH </w:t>
      </w:r>
      <w:r w:rsidR="00FF6573">
        <w:t xml:space="preserve">in </w:t>
      </w:r>
      <w:r w:rsidR="00CB3BD2">
        <w:t xml:space="preserve">correcting identified deficiencies.  The </w:t>
      </w:r>
      <w:r w:rsidR="00CD5628">
        <w:t>Performance</w:t>
      </w:r>
      <w:r w:rsidR="001808F2">
        <w:t xml:space="preserve"> Data Manager </w:t>
      </w:r>
      <w:r w:rsidR="00CB3BD2">
        <w:t xml:space="preserve">will </w:t>
      </w:r>
      <w:r w:rsidR="001808F2">
        <w:t xml:space="preserve">help </w:t>
      </w:r>
      <w:r w:rsidR="00CB3BD2">
        <w:t xml:space="preserve">each </w:t>
      </w:r>
      <w:r w:rsidR="001808F2">
        <w:t xml:space="preserve">ADH </w:t>
      </w:r>
      <w:r w:rsidR="00CB3BD2">
        <w:t xml:space="preserve">Center address data systems management issues related to </w:t>
      </w:r>
      <w:r w:rsidR="00373433">
        <w:t xml:space="preserve">their </w:t>
      </w:r>
      <w:r w:rsidR="00CB3BD2">
        <w:t>federal fund</w:t>
      </w:r>
      <w:r w:rsidR="00FF6573">
        <w:t>ing</w:t>
      </w:r>
      <w:r w:rsidR="00CB3BD2">
        <w:t xml:space="preserve"> so that each program is poised to </w:t>
      </w:r>
      <w:r w:rsidR="00CB3BD2" w:rsidRPr="00CD5628">
        <w:t xml:space="preserve">transform </w:t>
      </w:r>
      <w:r w:rsidR="00CD5628">
        <w:t xml:space="preserve">according to </w:t>
      </w:r>
      <w:r w:rsidR="00CD5628">
        <w:lastRenderedPageBreak/>
        <w:t xml:space="preserve">changes in funding requirements </w:t>
      </w:r>
      <w:r w:rsidR="00CB3BD2">
        <w:t>as health care reform progresses in Arkansas.  Th</w:t>
      </w:r>
      <w:r w:rsidR="001808F2">
        <w:t xml:space="preserve">is manager </w:t>
      </w:r>
      <w:r w:rsidR="00CB3BD2">
        <w:t xml:space="preserve">will </w:t>
      </w:r>
      <w:r w:rsidR="001808F2">
        <w:t xml:space="preserve">also </w:t>
      </w:r>
      <w:r w:rsidR="00CB3BD2">
        <w:t>active</w:t>
      </w:r>
      <w:r w:rsidR="001808F2">
        <w:t>ly</w:t>
      </w:r>
      <w:r w:rsidR="00CB3BD2">
        <w:t xml:space="preserve"> </w:t>
      </w:r>
      <w:r w:rsidR="0003230C" w:rsidRPr="0003230C">
        <w:rPr>
          <w:b/>
        </w:rPr>
        <w:t>pursue additional resources and funding</w:t>
      </w:r>
      <w:r w:rsidR="00CB3BD2">
        <w:t xml:space="preserve"> to develop needed IT infrastructure.</w:t>
      </w:r>
    </w:p>
    <w:p w:rsidR="0035537B" w:rsidRPr="00C9758C" w:rsidRDefault="00C9758C" w:rsidP="0035537B">
      <w:pPr>
        <w:pStyle w:val="Text"/>
        <w:rPr>
          <w:b/>
        </w:rPr>
      </w:pPr>
      <w:r>
        <w:rPr>
          <w:b/>
        </w:rPr>
        <w:t>Objective</w:t>
      </w:r>
      <w:r w:rsidR="0035537B" w:rsidRPr="0035537B">
        <w:rPr>
          <w:b/>
        </w:rPr>
        <w:t xml:space="preserve"> </w:t>
      </w:r>
      <w:r w:rsidR="00CD5628">
        <w:rPr>
          <w:b/>
        </w:rPr>
        <w:t>3</w:t>
      </w:r>
      <w:r w:rsidR="0035537B" w:rsidRPr="0035537B">
        <w:rPr>
          <w:b/>
        </w:rPr>
        <w:t>. Public Health Accreditation</w:t>
      </w:r>
      <w:r w:rsidR="00B8785F">
        <w:t xml:space="preserve">. To acquire </w:t>
      </w:r>
      <w:r w:rsidR="00753B24">
        <w:t xml:space="preserve">public health accreditation </w:t>
      </w:r>
      <w:r w:rsidR="00B8785F">
        <w:t xml:space="preserve">through the Public Health Accreditation Board, ADH will </w:t>
      </w:r>
      <w:r w:rsidR="00B8785F">
        <w:rPr>
          <w:b/>
        </w:rPr>
        <w:t xml:space="preserve">designate the Performance Improvement Manager as Accreditation </w:t>
      </w:r>
      <w:r w:rsidR="00CD5628">
        <w:rPr>
          <w:b/>
        </w:rPr>
        <w:t>Coordinato</w:t>
      </w:r>
      <w:r w:rsidR="00B8785F">
        <w:rPr>
          <w:b/>
        </w:rPr>
        <w:t>r</w:t>
      </w:r>
      <w:r w:rsidR="00E56EB7">
        <w:t>.</w:t>
      </w:r>
      <w:r w:rsidR="00B8785F">
        <w:rPr>
          <w:b/>
        </w:rPr>
        <w:t xml:space="preserve"> </w:t>
      </w:r>
      <w:r w:rsidR="00243FEB">
        <w:rPr>
          <w:color w:val="auto"/>
        </w:rPr>
        <w:t xml:space="preserve">The goal of the </w:t>
      </w:r>
      <w:r w:rsidR="00D7513F">
        <w:rPr>
          <w:color w:val="auto"/>
        </w:rPr>
        <w:t xml:space="preserve">public health </w:t>
      </w:r>
      <w:r w:rsidR="00D7513F" w:rsidRPr="00D7513F">
        <w:rPr>
          <w:color w:val="auto"/>
        </w:rPr>
        <w:t>accreditation program</w:t>
      </w:r>
      <w:r w:rsidR="00E74F4C">
        <w:rPr>
          <w:color w:val="auto"/>
        </w:rPr>
        <w:t>, which</w:t>
      </w:r>
      <w:r w:rsidR="00D7513F" w:rsidRPr="00D7513F">
        <w:rPr>
          <w:color w:val="auto"/>
        </w:rPr>
        <w:t xml:space="preserve"> </w:t>
      </w:r>
      <w:r w:rsidR="00E74F4C">
        <w:rPr>
          <w:color w:val="auto"/>
        </w:rPr>
        <w:t>is scheduled to launch i</w:t>
      </w:r>
      <w:r w:rsidR="0064579D">
        <w:rPr>
          <w:color w:val="auto"/>
        </w:rPr>
        <w:t>n</w:t>
      </w:r>
      <w:r w:rsidR="00E74F4C">
        <w:rPr>
          <w:color w:val="auto"/>
        </w:rPr>
        <w:t xml:space="preserve"> 2011, </w:t>
      </w:r>
      <w:r w:rsidR="00D7513F" w:rsidRPr="00D7513F">
        <w:rPr>
          <w:color w:val="auto"/>
        </w:rPr>
        <w:t>is to improve and protect the health of every community by advancing the quality and performance of public health departments</w:t>
      </w:r>
      <w:r w:rsidR="00D7513F">
        <w:rPr>
          <w:color w:val="auto"/>
        </w:rPr>
        <w:t xml:space="preserve">. </w:t>
      </w:r>
      <w:r w:rsidR="00D7513F" w:rsidRPr="00D7513F">
        <w:rPr>
          <w:color w:val="auto"/>
        </w:rPr>
        <w:t xml:space="preserve">Accreditation will drive ADH to continuously improve </w:t>
      </w:r>
      <w:r w:rsidR="00D43806">
        <w:rPr>
          <w:color w:val="auto"/>
        </w:rPr>
        <w:t>its</w:t>
      </w:r>
      <w:r w:rsidR="00D7513F" w:rsidRPr="00D7513F">
        <w:rPr>
          <w:color w:val="auto"/>
        </w:rPr>
        <w:t xml:space="preserve"> services and performance.</w:t>
      </w:r>
      <w:r w:rsidR="00D7513F">
        <w:rPr>
          <w:color w:val="auto"/>
        </w:rPr>
        <w:t xml:space="preserve"> </w:t>
      </w:r>
      <w:r w:rsidR="00D7513F" w:rsidRPr="00D7513F">
        <w:rPr>
          <w:color w:val="auto"/>
        </w:rPr>
        <w:t>Th</w:t>
      </w:r>
      <w:r w:rsidR="00E74F4C">
        <w:rPr>
          <w:color w:val="auto"/>
        </w:rPr>
        <w:t>e</w:t>
      </w:r>
      <w:r w:rsidR="00D7513F" w:rsidRPr="00D7513F">
        <w:rPr>
          <w:color w:val="auto"/>
        </w:rPr>
        <w:t xml:space="preserve"> goal </w:t>
      </w:r>
      <w:r w:rsidR="00E74F4C">
        <w:rPr>
          <w:color w:val="auto"/>
        </w:rPr>
        <w:t xml:space="preserve">of accreditation </w:t>
      </w:r>
      <w:r w:rsidR="00D7513F" w:rsidRPr="00D7513F">
        <w:rPr>
          <w:color w:val="auto"/>
        </w:rPr>
        <w:t>aligns perfectly with the proposed role of the Performance Improvement Manager</w:t>
      </w:r>
      <w:r w:rsidR="00D7513F">
        <w:rPr>
          <w:color w:val="auto"/>
        </w:rPr>
        <w:t>.</w:t>
      </w:r>
      <w:r w:rsidR="00243FEB">
        <w:rPr>
          <w:color w:val="auto"/>
        </w:rPr>
        <w:t xml:space="preserve"> </w:t>
      </w:r>
      <w:r w:rsidR="00CB14C7">
        <w:rPr>
          <w:color w:val="auto"/>
        </w:rPr>
        <w:t xml:space="preserve">This person will help ADH </w:t>
      </w:r>
      <w:r w:rsidR="006F4493">
        <w:rPr>
          <w:color w:val="auto"/>
        </w:rPr>
        <w:t>assur</w:t>
      </w:r>
      <w:r w:rsidR="00B65706">
        <w:rPr>
          <w:color w:val="auto"/>
        </w:rPr>
        <w:t>e</w:t>
      </w:r>
      <w:r w:rsidR="006F4493">
        <w:rPr>
          <w:color w:val="auto"/>
        </w:rPr>
        <w:t xml:space="preserve"> that the required preliminary</w:t>
      </w:r>
      <w:r w:rsidR="00B65706">
        <w:rPr>
          <w:color w:val="auto"/>
        </w:rPr>
        <w:t xml:space="preserve"> </w:t>
      </w:r>
      <w:r w:rsidR="006F4493">
        <w:rPr>
          <w:color w:val="auto"/>
        </w:rPr>
        <w:t>documents</w:t>
      </w:r>
      <w:r w:rsidR="00B65706">
        <w:rPr>
          <w:color w:val="auto"/>
        </w:rPr>
        <w:t xml:space="preserve">, </w:t>
      </w:r>
      <w:r w:rsidR="00C73B8F">
        <w:rPr>
          <w:color w:val="auto"/>
        </w:rPr>
        <w:t>including</w:t>
      </w:r>
      <w:r w:rsidR="00B65706">
        <w:rPr>
          <w:color w:val="auto"/>
        </w:rPr>
        <w:t xml:space="preserve"> the ADH strategic plan, community health assessments and community health improvement plans, </w:t>
      </w:r>
      <w:r w:rsidR="006F4493">
        <w:rPr>
          <w:color w:val="auto"/>
        </w:rPr>
        <w:t>are in place</w:t>
      </w:r>
      <w:r w:rsidR="00B65706">
        <w:rPr>
          <w:color w:val="auto"/>
        </w:rPr>
        <w:t xml:space="preserve"> by </w:t>
      </w:r>
      <w:r w:rsidR="00CB14C7">
        <w:rPr>
          <w:color w:val="auto"/>
        </w:rPr>
        <w:t xml:space="preserve">providing </w:t>
      </w:r>
      <w:r w:rsidR="00B65706">
        <w:rPr>
          <w:color w:val="auto"/>
        </w:rPr>
        <w:t xml:space="preserve">technical assistance </w:t>
      </w:r>
      <w:r w:rsidR="00CB14C7">
        <w:rPr>
          <w:color w:val="auto"/>
        </w:rPr>
        <w:t xml:space="preserve">to the ADH staff responsible for </w:t>
      </w:r>
      <w:r w:rsidR="00B65706">
        <w:rPr>
          <w:color w:val="auto"/>
        </w:rPr>
        <w:t xml:space="preserve">those documents. </w:t>
      </w:r>
      <w:r w:rsidR="00B8785F">
        <w:t xml:space="preserve"> </w:t>
      </w:r>
      <w:r w:rsidR="00305532">
        <w:rPr>
          <w:color w:val="auto"/>
        </w:rPr>
        <w:t>The Performance Improvement Manager will participate in Accreditation Process Training, and</w:t>
      </w:r>
      <w:r w:rsidR="00343A12">
        <w:rPr>
          <w:color w:val="auto"/>
        </w:rPr>
        <w:t>,</w:t>
      </w:r>
      <w:r w:rsidR="00305532">
        <w:rPr>
          <w:color w:val="auto"/>
        </w:rPr>
        <w:t xml:space="preserve"> w</w:t>
      </w:r>
      <w:r w:rsidR="00305532">
        <w:t xml:space="preserve">ith the guidance of the </w:t>
      </w:r>
      <w:r w:rsidR="00D43806">
        <w:t xml:space="preserve">proposed </w:t>
      </w:r>
      <w:r w:rsidR="00305532">
        <w:t>ADH Performance Management Advisory Committee, th</w:t>
      </w:r>
      <w:r w:rsidR="00B8785F">
        <w:t xml:space="preserve">is person will </w:t>
      </w:r>
      <w:r w:rsidR="00D43806">
        <w:t xml:space="preserve">develop an ADH plan for achieving accreditation that will include a timeline to </w:t>
      </w:r>
      <w:r w:rsidR="00B8785F">
        <w:rPr>
          <w:b/>
        </w:rPr>
        <w:t>a</w:t>
      </w:r>
      <w:r w:rsidR="0035537B" w:rsidRPr="0035537B">
        <w:rPr>
          <w:b/>
        </w:rPr>
        <w:t>ssess readiness for accreditation</w:t>
      </w:r>
      <w:r w:rsidR="00B8785F">
        <w:t xml:space="preserve">, </w:t>
      </w:r>
      <w:r w:rsidR="0064579D" w:rsidRPr="0064579D">
        <w:t>to</w:t>
      </w:r>
      <w:r w:rsidR="0064579D" w:rsidRPr="0064579D">
        <w:rPr>
          <w:b/>
        </w:rPr>
        <w:t xml:space="preserve"> </w:t>
      </w:r>
      <w:r w:rsidR="00B8785F" w:rsidRPr="0064579D">
        <w:rPr>
          <w:b/>
        </w:rPr>
        <w:t>coordinate</w:t>
      </w:r>
      <w:r w:rsidR="00B8785F">
        <w:rPr>
          <w:b/>
        </w:rPr>
        <w:t xml:space="preserve"> and </w:t>
      </w:r>
      <w:r w:rsidR="0035537B" w:rsidRPr="0035537B">
        <w:rPr>
          <w:b/>
        </w:rPr>
        <w:t xml:space="preserve">monitor </w:t>
      </w:r>
      <w:r w:rsidR="00B8785F">
        <w:rPr>
          <w:b/>
        </w:rPr>
        <w:t xml:space="preserve">ADH </w:t>
      </w:r>
      <w:r w:rsidR="0035537B" w:rsidRPr="0035537B">
        <w:rPr>
          <w:b/>
        </w:rPr>
        <w:t>progress</w:t>
      </w:r>
      <w:r w:rsidR="00B8785F">
        <w:rPr>
          <w:b/>
        </w:rPr>
        <w:t xml:space="preserve"> </w:t>
      </w:r>
      <w:r w:rsidR="00305532">
        <w:rPr>
          <w:b/>
        </w:rPr>
        <w:t>in preparation for</w:t>
      </w:r>
      <w:r w:rsidR="00B8785F">
        <w:rPr>
          <w:b/>
        </w:rPr>
        <w:t xml:space="preserve"> accreditation</w:t>
      </w:r>
      <w:r w:rsidR="00B8785F">
        <w:t xml:space="preserve">, </w:t>
      </w:r>
      <w:r w:rsidR="00305532">
        <w:t xml:space="preserve">and </w:t>
      </w:r>
      <w:r w:rsidR="0064579D" w:rsidRPr="0064579D">
        <w:t>to</w:t>
      </w:r>
      <w:r w:rsidR="0064579D" w:rsidRPr="0064579D">
        <w:rPr>
          <w:b/>
        </w:rPr>
        <w:t xml:space="preserve"> </w:t>
      </w:r>
      <w:r w:rsidR="00343A12" w:rsidRPr="0064579D">
        <w:rPr>
          <w:b/>
        </w:rPr>
        <w:t>coordinate</w:t>
      </w:r>
      <w:r w:rsidR="00343A12">
        <w:rPr>
          <w:b/>
        </w:rPr>
        <w:t xml:space="preserve"> and </w:t>
      </w:r>
      <w:r w:rsidR="00343A12" w:rsidRPr="0035537B">
        <w:rPr>
          <w:b/>
        </w:rPr>
        <w:t xml:space="preserve">monitor </w:t>
      </w:r>
      <w:r w:rsidR="00343A12">
        <w:rPr>
          <w:b/>
        </w:rPr>
        <w:t xml:space="preserve">the </w:t>
      </w:r>
      <w:r w:rsidR="00343A12" w:rsidRPr="0035537B">
        <w:rPr>
          <w:b/>
        </w:rPr>
        <w:t>progress</w:t>
      </w:r>
      <w:r w:rsidR="00343A12">
        <w:rPr>
          <w:b/>
        </w:rPr>
        <w:t xml:space="preserve"> in the ADH application for accreditation. </w:t>
      </w:r>
    </w:p>
    <w:p w:rsidR="0035537B" w:rsidRDefault="00C9758C" w:rsidP="00C9758C">
      <w:pPr>
        <w:pStyle w:val="Text"/>
      </w:pPr>
      <w:r>
        <w:rPr>
          <w:b/>
        </w:rPr>
        <w:t>Objective</w:t>
      </w:r>
      <w:r w:rsidR="0035537B" w:rsidRPr="0035537B">
        <w:rPr>
          <w:b/>
        </w:rPr>
        <w:t xml:space="preserve"> </w:t>
      </w:r>
      <w:r w:rsidR="00243FEB">
        <w:rPr>
          <w:b/>
        </w:rPr>
        <w:t>4</w:t>
      </w:r>
      <w:r w:rsidR="0035537B" w:rsidRPr="0035537B">
        <w:rPr>
          <w:b/>
        </w:rPr>
        <w:t xml:space="preserve">. Technical </w:t>
      </w:r>
      <w:r w:rsidR="009A56D9">
        <w:rPr>
          <w:b/>
        </w:rPr>
        <w:t>A</w:t>
      </w:r>
      <w:r w:rsidR="0035537B" w:rsidRPr="0035537B">
        <w:rPr>
          <w:b/>
        </w:rPr>
        <w:t>ssistance</w:t>
      </w:r>
      <w:r>
        <w:t xml:space="preserve">. To provide technical assistance to federally and state-funded programs at ADH as they transition to meet the state’s needs related to health care reform, </w:t>
      </w:r>
      <w:r w:rsidR="00E74F4C">
        <w:t xml:space="preserve">the Performance Improvement Manager and the Performance Data Manager </w:t>
      </w:r>
      <w:r>
        <w:t xml:space="preserve">will </w:t>
      </w:r>
      <w:r w:rsidR="00343A12">
        <w:t xml:space="preserve">work with Center Directors to </w:t>
      </w:r>
      <w:r>
        <w:t>ensure that ADH program</w:t>
      </w:r>
      <w:r w:rsidR="00343A12">
        <w:t>s</w:t>
      </w:r>
      <w:r>
        <w:t xml:space="preserve">, </w:t>
      </w:r>
      <w:r w:rsidR="00C73B8F">
        <w:t xml:space="preserve">HHI </w:t>
      </w:r>
      <w:r>
        <w:t>communit</w:t>
      </w:r>
      <w:r w:rsidR="00E74F4C">
        <w:t>y coalitions</w:t>
      </w:r>
      <w:r>
        <w:t>, and ADH local health units all have measureable health outcomes and performance improvement measures</w:t>
      </w:r>
      <w:r w:rsidR="00243FEB">
        <w:t xml:space="preserve"> </w:t>
      </w:r>
      <w:r w:rsidR="001B2C73">
        <w:t xml:space="preserve">in place </w:t>
      </w:r>
      <w:r w:rsidR="00243FEB">
        <w:t>that are tracked and systematically reviewed</w:t>
      </w:r>
      <w:r>
        <w:t xml:space="preserve">.  In addition, </w:t>
      </w:r>
      <w:r w:rsidR="00E74F4C">
        <w:t xml:space="preserve">the Performance Improvement Manager and the Performance Data Manager will </w:t>
      </w:r>
      <w:r w:rsidR="00D43806">
        <w:t xml:space="preserve">provide </w:t>
      </w:r>
      <w:r w:rsidR="00243FEB">
        <w:t>report</w:t>
      </w:r>
      <w:r w:rsidR="00D43806">
        <w:t>s</w:t>
      </w:r>
      <w:r w:rsidR="00243FEB">
        <w:t xml:space="preserve"> on selected health outcomes and performance improvement measures at regular intervals, </w:t>
      </w:r>
      <w:r w:rsidR="00D43806">
        <w:t>and as requested</w:t>
      </w:r>
      <w:r w:rsidR="00243FEB">
        <w:t xml:space="preserve">, to </w:t>
      </w:r>
      <w:r w:rsidR="00D43806">
        <w:t xml:space="preserve">assist </w:t>
      </w:r>
      <w:r w:rsidR="00243FEB">
        <w:t xml:space="preserve">the </w:t>
      </w:r>
      <w:r>
        <w:t xml:space="preserve">ADH </w:t>
      </w:r>
      <w:r w:rsidR="00243FEB">
        <w:t>Executive Team and Senior Management Team</w:t>
      </w:r>
      <w:r w:rsidR="00D43806">
        <w:t xml:space="preserve"> (Executive Team plus senior man</w:t>
      </w:r>
      <w:r w:rsidR="00EF12E3">
        <w:t>agers from each C</w:t>
      </w:r>
      <w:r w:rsidR="00D43806">
        <w:t xml:space="preserve">enter) in planning </w:t>
      </w:r>
      <w:r w:rsidR="00D657FA">
        <w:t>and decision making</w:t>
      </w:r>
      <w:r w:rsidR="00243FEB">
        <w:t xml:space="preserve">.  </w:t>
      </w:r>
    </w:p>
    <w:p w:rsidR="00AC7494" w:rsidRDefault="009A56D9" w:rsidP="00AC7494">
      <w:pPr>
        <w:pStyle w:val="Text"/>
      </w:pPr>
      <w:r w:rsidRPr="009A56D9">
        <w:rPr>
          <w:b/>
        </w:rPr>
        <w:t>Objective 5. Performance Man</w:t>
      </w:r>
      <w:r>
        <w:rPr>
          <w:b/>
        </w:rPr>
        <w:t>a</w:t>
      </w:r>
      <w:r w:rsidRPr="009A56D9">
        <w:rPr>
          <w:b/>
        </w:rPr>
        <w:t>gement Training.</w:t>
      </w:r>
      <w:r>
        <w:t xml:space="preserve"> </w:t>
      </w:r>
      <w:r w:rsidR="00AC7494">
        <w:t>To provide Performance Management training to ADH staff, the Performance Improvement Manager and the Performance Data Manager will work with Center Directors to plan and conduct training to identified staff in ADH programs and local health units.</w:t>
      </w:r>
      <w:r w:rsidR="00AC7494" w:rsidRPr="003E44BA">
        <w:t xml:space="preserve"> </w:t>
      </w:r>
      <w:r w:rsidR="00AC7494">
        <w:t>To provide Performance Management training to H</w:t>
      </w:r>
      <w:r w:rsidR="00C73B8F">
        <w:t xml:space="preserve">HI </w:t>
      </w:r>
      <w:r w:rsidR="00AC7494">
        <w:t xml:space="preserve">community coalitions, home visiting programs and other agencies and organizations, the Performance Improvement Manager and the Performance Data Manager will work with Key Partners to plan and conduct training.   </w:t>
      </w:r>
    </w:p>
    <w:p w:rsidR="008D5FA3" w:rsidRDefault="004914E9" w:rsidP="00E61356">
      <w:pPr>
        <w:pStyle w:val="Heading2"/>
      </w:pPr>
      <w:r>
        <w:t xml:space="preserve">3. </w:t>
      </w:r>
      <w:r w:rsidR="008D5FA3" w:rsidRPr="009F200B">
        <w:t xml:space="preserve"> Key partners </w:t>
      </w:r>
    </w:p>
    <w:p w:rsidR="00912E47" w:rsidRPr="00B4670D" w:rsidRDefault="00B4670D" w:rsidP="00912E47">
      <w:pPr>
        <w:pStyle w:val="Text"/>
      </w:pPr>
      <w:r>
        <w:t xml:space="preserve">ADH </w:t>
      </w:r>
      <w:r w:rsidR="000F587D">
        <w:t xml:space="preserve">will </w:t>
      </w:r>
      <w:r w:rsidR="001B2C73">
        <w:t xml:space="preserve">enlist </w:t>
      </w:r>
      <w:r w:rsidR="000F587D">
        <w:t xml:space="preserve">several key partners </w:t>
      </w:r>
      <w:r w:rsidR="001B2C73">
        <w:t>to</w:t>
      </w:r>
      <w:r w:rsidR="000F587D">
        <w:t xml:space="preserve"> carry out this </w:t>
      </w:r>
      <w:r w:rsidR="00C73B8F">
        <w:t>P</w:t>
      </w:r>
      <w:r w:rsidR="000F587D">
        <w:t xml:space="preserve">erformance </w:t>
      </w:r>
      <w:r w:rsidR="00C73B8F">
        <w:t xml:space="preserve">Management </w:t>
      </w:r>
      <w:r w:rsidR="000F587D">
        <w:t>project</w:t>
      </w:r>
      <w:r w:rsidR="00912E47">
        <w:t xml:space="preserve"> (see </w:t>
      </w:r>
      <w:r w:rsidR="00912E47" w:rsidRPr="00912E47">
        <w:rPr>
          <w:b/>
        </w:rPr>
        <w:t xml:space="preserve">Table </w:t>
      </w:r>
      <w:r w:rsidR="00BF7917">
        <w:rPr>
          <w:b/>
        </w:rPr>
        <w:t>1</w:t>
      </w:r>
      <w:r w:rsidR="00912E47">
        <w:t xml:space="preserve"> for their roles in this project)</w:t>
      </w:r>
      <w:r w:rsidR="002E5289">
        <w:t xml:space="preserve">.  </w:t>
      </w:r>
      <w:r w:rsidR="00912E47">
        <w:t xml:space="preserve">The </w:t>
      </w:r>
      <w:r w:rsidR="00912E47" w:rsidRPr="00912E47">
        <w:rPr>
          <w:b/>
        </w:rPr>
        <w:t xml:space="preserve">Arkansas Center for Health Improvement </w:t>
      </w:r>
      <w:r w:rsidR="00912E47">
        <w:t xml:space="preserve">(ACHI) is a nonpartisan, independent health policy center that works as a catalyst to improve the health of Arkansans.  </w:t>
      </w:r>
      <w:r w:rsidR="00F9453D" w:rsidRPr="00F9453D">
        <w:rPr>
          <w:b/>
        </w:rPr>
        <w:t>Community Health Centers of Arkansas</w:t>
      </w:r>
      <w:r w:rsidR="00F9453D">
        <w:t xml:space="preserve"> is a non-profit organization with the vision of equal access to affordable, quality health</w:t>
      </w:r>
      <w:r w:rsidR="00BF7917">
        <w:t xml:space="preserve"> </w:t>
      </w:r>
      <w:r w:rsidR="00F9453D">
        <w:t xml:space="preserve">care for every Arkansan.  This group facilitates shared resources, collaborative partnerships, technical assistance, and training to help its members strengthen and expand their services.  </w:t>
      </w:r>
      <w:r w:rsidR="00912E47">
        <w:t xml:space="preserve">The </w:t>
      </w:r>
      <w:r w:rsidR="00912E47" w:rsidRPr="00912E47">
        <w:rPr>
          <w:b/>
        </w:rPr>
        <w:t>University of Arkansas for Medical Sciences</w:t>
      </w:r>
      <w:r w:rsidR="00912E47">
        <w:t xml:space="preserve"> (UAMS) is Arkansas’ only comprehensive academic health center, with five colleges, a graduate school, six specialty institutes, a 540,000 square foot hospital, and </w:t>
      </w:r>
      <w:r w:rsidR="00F9453D">
        <w:t xml:space="preserve">a regional programs </w:t>
      </w:r>
      <w:r w:rsidR="00F9453D">
        <w:lastRenderedPageBreak/>
        <w:t>component.</w:t>
      </w:r>
      <w:r w:rsidR="00912E47">
        <w:t xml:space="preserve">  Two UAMS colleges (Medicine and Public Health)</w:t>
      </w:r>
      <w:r w:rsidR="00F9453D">
        <w:t xml:space="preserve">, the UAMS statewide network of regional centers </w:t>
      </w:r>
      <w:r w:rsidR="00912E47">
        <w:t>(Area Health Education Centers)</w:t>
      </w:r>
      <w:r w:rsidR="00F9453D">
        <w:t>, and a UAMS clearinghouse for rural health care improvement efforts (Center for Rural Health)</w:t>
      </w:r>
      <w:r w:rsidR="00912E47">
        <w:t xml:space="preserve"> will be active partners on this </w:t>
      </w:r>
      <w:r w:rsidR="00C73B8F">
        <w:t>P</w:t>
      </w:r>
      <w:r w:rsidR="00912E47">
        <w:t xml:space="preserve">erformance </w:t>
      </w:r>
      <w:r w:rsidR="00C73B8F">
        <w:t>Manag</w:t>
      </w:r>
      <w:r w:rsidR="003C6EBC">
        <w:t>e</w:t>
      </w:r>
      <w:r w:rsidR="00C73B8F">
        <w:t>ment</w:t>
      </w:r>
      <w:r w:rsidR="00912E47">
        <w:t xml:space="preserve"> project.  The eight UAMS Area Health Education Centers are located throughout the state to provide residency training to family medicine physicians, clinical services, and education in other health care fields. The UAMS Center for Rural Health was created in May 2010 in conjunction with the reorganization of the UAMS Regional Programs and the UAMS Rural Hospital Program. The </w:t>
      </w:r>
      <w:r w:rsidR="00912E47" w:rsidRPr="00912E47">
        <w:rPr>
          <w:b/>
        </w:rPr>
        <w:t>Arkansas Department of Human Services</w:t>
      </w:r>
      <w:r w:rsidR="00912E47">
        <w:t xml:space="preserve"> (DHS), which is Arkansas’ largest state agency, acts as a “safety net”</w:t>
      </w:r>
      <w:r w:rsidR="00F9453D">
        <w:t xml:space="preserve"> for Arkansans facing difficult</w:t>
      </w:r>
      <w:r w:rsidR="00912E47">
        <w:t xml:space="preserve"> times</w:t>
      </w:r>
      <w:r w:rsidR="00FC5BDA">
        <w:t>.  Each Arkansas county</w:t>
      </w:r>
      <w:r w:rsidR="00912E47">
        <w:t xml:space="preserve"> has at least one local DHS office where citizens can apply for DHS services, which support the citizens from infants to the elderly.  </w:t>
      </w:r>
      <w:r w:rsidR="00F36165">
        <w:t xml:space="preserve">As </w:t>
      </w:r>
      <w:r w:rsidR="00912E47">
        <w:t xml:space="preserve">the state’s largest payor of medical care services, </w:t>
      </w:r>
      <w:r w:rsidR="00F36165">
        <w:t xml:space="preserve">DHS pays </w:t>
      </w:r>
      <w:r w:rsidR="00912E47">
        <w:t xml:space="preserve">more than $2 billion in state and federal Medicaid dollars to more than 20,000 providers across the state.  The ADH </w:t>
      </w:r>
      <w:r w:rsidR="00912E47" w:rsidRPr="00912E47">
        <w:rPr>
          <w:b/>
        </w:rPr>
        <w:t xml:space="preserve">Hometown Health Improvement </w:t>
      </w:r>
      <w:r w:rsidR="00C73B8F">
        <w:rPr>
          <w:b/>
        </w:rPr>
        <w:t xml:space="preserve">(HHI) </w:t>
      </w:r>
      <w:r w:rsidR="00912E47" w:rsidRPr="00912E47">
        <w:rPr>
          <w:b/>
        </w:rPr>
        <w:t>Initiative</w:t>
      </w:r>
      <w:r w:rsidR="00912E47">
        <w:t xml:space="preserve"> is a locally owned and locally controlled initiative that stresses collaboration, coalition building, community health assessment, prioritization of health issues, and development and implementation of community health strategies that are locally designed and sustained.  ADH provides leadership to this initiative to help communities meet their needs for improving the health of their hometowns through several functions, including data collection, interpretation, and use; coalition building; and dissemination of information.  </w:t>
      </w:r>
      <w:r w:rsidR="00912E47" w:rsidRPr="00FC5BDA">
        <w:rPr>
          <w:b/>
        </w:rPr>
        <w:t>Federal funding agencies</w:t>
      </w:r>
      <w:r w:rsidR="00912E47">
        <w:t xml:space="preserve"> are also considered a</w:t>
      </w:r>
      <w:r w:rsidR="002D7FD6">
        <w:t>s</w:t>
      </w:r>
      <w:r w:rsidR="00912E47">
        <w:t xml:space="preserve"> key partner</w:t>
      </w:r>
      <w:r w:rsidR="002D7FD6">
        <w:t>s</w:t>
      </w:r>
      <w:r w:rsidR="00912E47">
        <w:t xml:space="preserve">.  </w:t>
      </w:r>
    </w:p>
    <w:tbl>
      <w:tblPr>
        <w:tblStyle w:val="TableGrid"/>
        <w:tblW w:w="0" w:type="auto"/>
        <w:jc w:val="center"/>
        <w:tblLook w:val="04A0"/>
      </w:tblPr>
      <w:tblGrid>
        <w:gridCol w:w="1638"/>
        <w:gridCol w:w="7938"/>
      </w:tblGrid>
      <w:tr w:rsidR="002D45FA" w:rsidTr="002D45FA">
        <w:trPr>
          <w:jc w:val="center"/>
        </w:trPr>
        <w:tc>
          <w:tcPr>
            <w:tcW w:w="9576" w:type="dxa"/>
            <w:gridSpan w:val="2"/>
          </w:tcPr>
          <w:p w:rsidR="002D45FA" w:rsidRPr="002E5289" w:rsidRDefault="002E5289" w:rsidP="00D8053E">
            <w:pPr>
              <w:pStyle w:val="Text"/>
              <w:spacing w:after="0"/>
              <w:ind w:firstLine="0"/>
              <w:jc w:val="center"/>
              <w:rPr>
                <w:b/>
              </w:rPr>
            </w:pPr>
            <w:r w:rsidRPr="002E5289">
              <w:rPr>
                <w:b/>
              </w:rPr>
              <w:t xml:space="preserve">Table </w:t>
            </w:r>
            <w:r w:rsidR="00D8053E">
              <w:rPr>
                <w:b/>
              </w:rPr>
              <w:t>1</w:t>
            </w:r>
            <w:r w:rsidRPr="002E5289">
              <w:rPr>
                <w:b/>
              </w:rPr>
              <w:t>.  Key Partners</w:t>
            </w:r>
          </w:p>
        </w:tc>
      </w:tr>
      <w:tr w:rsidR="00B4670D" w:rsidRPr="00105702" w:rsidTr="002E5289">
        <w:trPr>
          <w:jc w:val="center"/>
        </w:trPr>
        <w:tc>
          <w:tcPr>
            <w:tcW w:w="1638" w:type="dxa"/>
          </w:tcPr>
          <w:p w:rsidR="00B4670D" w:rsidRPr="00105702" w:rsidRDefault="00B4670D" w:rsidP="00B4670D">
            <w:pPr>
              <w:pStyle w:val="Text"/>
              <w:spacing w:after="0"/>
              <w:ind w:firstLine="0"/>
              <w:rPr>
                <w:b/>
              </w:rPr>
            </w:pPr>
            <w:r w:rsidRPr="00105702">
              <w:rPr>
                <w:b/>
              </w:rPr>
              <w:t>Key Partner</w:t>
            </w:r>
          </w:p>
        </w:tc>
        <w:tc>
          <w:tcPr>
            <w:tcW w:w="7938" w:type="dxa"/>
          </w:tcPr>
          <w:p w:rsidR="00B4670D" w:rsidRPr="00105702" w:rsidRDefault="00B4670D" w:rsidP="00B4670D">
            <w:pPr>
              <w:pStyle w:val="Text"/>
              <w:spacing w:after="0"/>
              <w:ind w:firstLine="0"/>
              <w:rPr>
                <w:b/>
              </w:rPr>
            </w:pPr>
            <w:r>
              <w:rPr>
                <w:b/>
              </w:rPr>
              <w:t>Role in Project</w:t>
            </w:r>
          </w:p>
        </w:tc>
      </w:tr>
      <w:tr w:rsidR="00B4670D" w:rsidTr="002E5289">
        <w:trPr>
          <w:jc w:val="center"/>
        </w:trPr>
        <w:tc>
          <w:tcPr>
            <w:tcW w:w="1638" w:type="dxa"/>
          </w:tcPr>
          <w:p w:rsidR="00B4670D" w:rsidRDefault="00B4670D" w:rsidP="002E5289">
            <w:pPr>
              <w:pStyle w:val="Text"/>
              <w:spacing w:after="0"/>
              <w:ind w:firstLine="0"/>
            </w:pPr>
            <w:r>
              <w:t>Arkansas Center for Health Improvement</w:t>
            </w:r>
          </w:p>
        </w:tc>
        <w:tc>
          <w:tcPr>
            <w:tcW w:w="7938" w:type="dxa"/>
          </w:tcPr>
          <w:p w:rsidR="00B4670D" w:rsidRPr="002D7FD6" w:rsidRDefault="00B4670D" w:rsidP="002D7FD6">
            <w:pPr>
              <w:pStyle w:val="Text"/>
              <w:numPr>
                <w:ilvl w:val="0"/>
                <w:numId w:val="20"/>
              </w:numPr>
              <w:spacing w:after="0"/>
              <w:ind w:left="252" w:hanging="270"/>
            </w:pPr>
            <w:r>
              <w:t>Collaborate to link ADH data systems with other state agency systems for robust outcomes/performance analysis and review (distribution, utilization, cost of  health services)</w:t>
            </w:r>
          </w:p>
        </w:tc>
      </w:tr>
      <w:tr w:rsidR="00B4670D" w:rsidTr="002E5289">
        <w:trPr>
          <w:jc w:val="center"/>
        </w:trPr>
        <w:tc>
          <w:tcPr>
            <w:tcW w:w="1638" w:type="dxa"/>
          </w:tcPr>
          <w:p w:rsidR="00B4670D" w:rsidRDefault="00B4670D" w:rsidP="002E5289">
            <w:pPr>
              <w:pStyle w:val="Text"/>
              <w:spacing w:after="0"/>
              <w:ind w:firstLine="0"/>
            </w:pPr>
            <w:r>
              <w:t>Community Health Centers of Arkansas</w:t>
            </w:r>
          </w:p>
        </w:tc>
        <w:tc>
          <w:tcPr>
            <w:tcW w:w="7938" w:type="dxa"/>
          </w:tcPr>
          <w:p w:rsidR="00B4670D" w:rsidRDefault="00B4670D" w:rsidP="00B4670D">
            <w:pPr>
              <w:pStyle w:val="Text"/>
              <w:numPr>
                <w:ilvl w:val="0"/>
                <w:numId w:val="20"/>
              </w:numPr>
              <w:spacing w:after="0"/>
              <w:ind w:left="252" w:hanging="270"/>
            </w:pPr>
            <w:r>
              <w:t>Collaborate to identify outcome measures and data needs of common interest for coordinated planning</w:t>
            </w:r>
          </w:p>
          <w:p w:rsidR="00B4670D" w:rsidRPr="002D7FD6" w:rsidRDefault="00B4670D" w:rsidP="002D7FD6">
            <w:pPr>
              <w:pStyle w:val="Text"/>
              <w:numPr>
                <w:ilvl w:val="0"/>
                <w:numId w:val="20"/>
              </w:numPr>
              <w:spacing w:after="0"/>
              <w:ind w:left="252" w:hanging="270"/>
            </w:pPr>
            <w:r>
              <w:t>Work collaboratively to increase capacity for using data and outcome measures to inform distribution of health care resources</w:t>
            </w:r>
          </w:p>
        </w:tc>
      </w:tr>
      <w:tr w:rsidR="00B4670D" w:rsidTr="002E5289">
        <w:trPr>
          <w:jc w:val="center"/>
        </w:trPr>
        <w:tc>
          <w:tcPr>
            <w:tcW w:w="1638" w:type="dxa"/>
          </w:tcPr>
          <w:p w:rsidR="00B4670D" w:rsidRDefault="00B4670D" w:rsidP="002E5289">
            <w:pPr>
              <w:pStyle w:val="Text"/>
              <w:spacing w:after="0"/>
              <w:ind w:firstLine="0"/>
            </w:pPr>
            <w:r>
              <w:t>UAMS College of Public Health</w:t>
            </w:r>
          </w:p>
        </w:tc>
        <w:tc>
          <w:tcPr>
            <w:tcW w:w="7938" w:type="dxa"/>
          </w:tcPr>
          <w:p w:rsidR="00B4670D" w:rsidRDefault="00B4670D" w:rsidP="00B4670D">
            <w:pPr>
              <w:pStyle w:val="Text"/>
              <w:numPr>
                <w:ilvl w:val="0"/>
                <w:numId w:val="20"/>
              </w:numPr>
              <w:spacing w:after="0"/>
              <w:ind w:left="252" w:hanging="270"/>
            </w:pPr>
            <w:r>
              <w:t>Collaborate to plan and execute economic reviews or return on investment studies based on priorities of ADH strategic plan</w:t>
            </w:r>
          </w:p>
          <w:p w:rsidR="00B4670D" w:rsidRDefault="00B4670D" w:rsidP="002D7FD6">
            <w:pPr>
              <w:pStyle w:val="Text"/>
              <w:spacing w:after="0"/>
              <w:ind w:firstLine="0"/>
            </w:pPr>
          </w:p>
        </w:tc>
      </w:tr>
      <w:tr w:rsidR="00B4670D" w:rsidTr="002E5289">
        <w:trPr>
          <w:jc w:val="center"/>
        </w:trPr>
        <w:tc>
          <w:tcPr>
            <w:tcW w:w="1638" w:type="dxa"/>
          </w:tcPr>
          <w:p w:rsidR="00B4670D" w:rsidRDefault="00B4670D" w:rsidP="002E5289">
            <w:pPr>
              <w:pStyle w:val="Text"/>
              <w:spacing w:after="0"/>
              <w:ind w:firstLine="0"/>
            </w:pPr>
            <w:r>
              <w:t xml:space="preserve">UAMS College of Medicine </w:t>
            </w:r>
          </w:p>
        </w:tc>
        <w:tc>
          <w:tcPr>
            <w:tcW w:w="7938" w:type="dxa"/>
          </w:tcPr>
          <w:p w:rsidR="00B4670D" w:rsidRDefault="00B4670D" w:rsidP="002D7FD6">
            <w:pPr>
              <w:pStyle w:val="Text"/>
              <w:numPr>
                <w:ilvl w:val="0"/>
                <w:numId w:val="20"/>
              </w:numPr>
              <w:spacing w:after="0"/>
              <w:ind w:left="252" w:hanging="270"/>
            </w:pPr>
            <w:r>
              <w:t>Collaborate to identify outcome measures and data needs of common interest for coordinated planning</w:t>
            </w:r>
          </w:p>
          <w:p w:rsidR="002D7FD6" w:rsidRPr="002D7FD6" w:rsidRDefault="002D7FD6" w:rsidP="002D7FD6">
            <w:pPr>
              <w:pStyle w:val="Text"/>
              <w:numPr>
                <w:ilvl w:val="0"/>
                <w:numId w:val="20"/>
              </w:numPr>
              <w:spacing w:after="0"/>
              <w:ind w:left="252" w:hanging="270"/>
            </w:pPr>
            <w:r>
              <w:t xml:space="preserve">Collaborate to provide training in performance improvement management to staff and professional students </w:t>
            </w:r>
          </w:p>
        </w:tc>
      </w:tr>
      <w:tr w:rsidR="00B4670D" w:rsidTr="002E5289">
        <w:trPr>
          <w:trHeight w:val="1097"/>
          <w:jc w:val="center"/>
        </w:trPr>
        <w:tc>
          <w:tcPr>
            <w:tcW w:w="1638" w:type="dxa"/>
          </w:tcPr>
          <w:p w:rsidR="00B4670D" w:rsidRDefault="00F9453D" w:rsidP="002E5289">
            <w:pPr>
              <w:pStyle w:val="Text"/>
              <w:spacing w:after="0"/>
              <w:ind w:firstLine="0"/>
            </w:pPr>
            <w:r>
              <w:t>UAMS Center for Rural Health &amp;</w:t>
            </w:r>
            <w:r w:rsidR="00B4670D">
              <w:t xml:space="preserve"> Area Health Educ. Centers</w:t>
            </w:r>
          </w:p>
        </w:tc>
        <w:tc>
          <w:tcPr>
            <w:tcW w:w="7938" w:type="dxa"/>
          </w:tcPr>
          <w:p w:rsidR="00B4670D" w:rsidRDefault="00B4670D" w:rsidP="00B4670D">
            <w:pPr>
              <w:pStyle w:val="Text"/>
              <w:numPr>
                <w:ilvl w:val="0"/>
                <w:numId w:val="20"/>
              </w:numPr>
              <w:spacing w:after="0"/>
              <w:ind w:left="252" w:hanging="270"/>
            </w:pPr>
            <w:r>
              <w:t>Collaborate to identify outcome measures and data needs of common interest for coordinated planning</w:t>
            </w:r>
          </w:p>
          <w:p w:rsidR="00B4670D" w:rsidRDefault="00B4670D" w:rsidP="00B4670D">
            <w:pPr>
              <w:pStyle w:val="Text"/>
              <w:numPr>
                <w:ilvl w:val="0"/>
                <w:numId w:val="20"/>
              </w:numPr>
              <w:spacing w:after="0"/>
              <w:ind w:left="252" w:hanging="270"/>
            </w:pPr>
            <w:r>
              <w:t xml:space="preserve">Collaborate to provide training in performance improvement management to AHEC staff and professional students </w:t>
            </w:r>
          </w:p>
          <w:p w:rsidR="00B4670D" w:rsidRDefault="00B4670D" w:rsidP="00B4670D">
            <w:pPr>
              <w:pStyle w:val="Text"/>
              <w:numPr>
                <w:ilvl w:val="0"/>
                <w:numId w:val="20"/>
              </w:numPr>
              <w:spacing w:after="0"/>
              <w:ind w:left="252" w:hanging="270"/>
            </w:pPr>
            <w:r>
              <w:t>Participate on the external public health performance improvement committee</w:t>
            </w:r>
          </w:p>
        </w:tc>
      </w:tr>
      <w:tr w:rsidR="00B4670D" w:rsidTr="002E5289">
        <w:trPr>
          <w:jc w:val="center"/>
        </w:trPr>
        <w:tc>
          <w:tcPr>
            <w:tcW w:w="1638" w:type="dxa"/>
          </w:tcPr>
          <w:p w:rsidR="00B4670D" w:rsidRDefault="00B4670D" w:rsidP="002E5289">
            <w:pPr>
              <w:pStyle w:val="Text"/>
              <w:spacing w:after="0"/>
              <w:ind w:firstLine="0"/>
            </w:pPr>
            <w:r>
              <w:t>Arkansas Department of Human Services</w:t>
            </w:r>
          </w:p>
        </w:tc>
        <w:tc>
          <w:tcPr>
            <w:tcW w:w="7938" w:type="dxa"/>
          </w:tcPr>
          <w:p w:rsidR="00B4670D" w:rsidRDefault="00B4670D" w:rsidP="00B4670D">
            <w:pPr>
              <w:pStyle w:val="Text"/>
              <w:numPr>
                <w:ilvl w:val="0"/>
                <w:numId w:val="20"/>
              </w:numPr>
              <w:spacing w:after="0"/>
              <w:ind w:left="252" w:hanging="270"/>
            </w:pPr>
            <w:r>
              <w:t>Collaborate with Medicaid regarding data systems and outcome measures of common interest to track outcomes, quality of care, utilization, and costs</w:t>
            </w:r>
          </w:p>
          <w:p w:rsidR="00B4670D" w:rsidRPr="002D7FD6" w:rsidRDefault="00B4670D" w:rsidP="002D7FD6">
            <w:pPr>
              <w:pStyle w:val="Text"/>
              <w:numPr>
                <w:ilvl w:val="0"/>
                <w:numId w:val="20"/>
              </w:numPr>
              <w:spacing w:after="0"/>
              <w:ind w:left="252" w:hanging="270"/>
            </w:pPr>
            <w:r w:rsidRPr="002E5289">
              <w:t xml:space="preserve">Collaborate </w:t>
            </w:r>
            <w:r>
              <w:t>to identify outcome measures and data needs of common interest for coordinated planning</w:t>
            </w:r>
          </w:p>
        </w:tc>
      </w:tr>
      <w:tr w:rsidR="00B4670D" w:rsidTr="002E5289">
        <w:trPr>
          <w:jc w:val="center"/>
        </w:trPr>
        <w:tc>
          <w:tcPr>
            <w:tcW w:w="1638" w:type="dxa"/>
          </w:tcPr>
          <w:p w:rsidR="00B4670D" w:rsidRDefault="00B4670D" w:rsidP="002D7FD6">
            <w:pPr>
              <w:pStyle w:val="Text"/>
              <w:spacing w:after="0"/>
              <w:ind w:firstLine="0"/>
            </w:pPr>
            <w:r>
              <w:t xml:space="preserve">ADH </w:t>
            </w:r>
            <w:r w:rsidR="00F9453D">
              <w:lastRenderedPageBreak/>
              <w:t xml:space="preserve">Hometown Health </w:t>
            </w:r>
            <w:r w:rsidR="002D7FD6">
              <w:t>Improv. Coalitions</w:t>
            </w:r>
          </w:p>
        </w:tc>
        <w:tc>
          <w:tcPr>
            <w:tcW w:w="7938" w:type="dxa"/>
          </w:tcPr>
          <w:p w:rsidR="00B4670D" w:rsidRDefault="00B4670D" w:rsidP="00B4670D">
            <w:pPr>
              <w:pStyle w:val="Text"/>
              <w:numPr>
                <w:ilvl w:val="0"/>
                <w:numId w:val="20"/>
              </w:numPr>
              <w:spacing w:after="0"/>
              <w:ind w:left="252" w:hanging="270"/>
            </w:pPr>
            <w:r>
              <w:lastRenderedPageBreak/>
              <w:t xml:space="preserve">Collaborate with community partners to conduct community health assessments in </w:t>
            </w:r>
            <w:r>
              <w:lastRenderedPageBreak/>
              <w:t>preparation for public health accreditation</w:t>
            </w:r>
          </w:p>
          <w:p w:rsidR="00B4670D" w:rsidRDefault="00B4670D" w:rsidP="00B4670D">
            <w:pPr>
              <w:pStyle w:val="Text"/>
              <w:numPr>
                <w:ilvl w:val="0"/>
                <w:numId w:val="20"/>
              </w:numPr>
              <w:spacing w:after="0"/>
              <w:ind w:left="252" w:hanging="270"/>
            </w:pPr>
            <w:r>
              <w:t>Collaborate with community partners to update or develop community health improvement plans in preparation for public health accreditation</w:t>
            </w:r>
          </w:p>
        </w:tc>
      </w:tr>
      <w:tr w:rsidR="00B4670D" w:rsidTr="002E5289">
        <w:trPr>
          <w:jc w:val="center"/>
        </w:trPr>
        <w:tc>
          <w:tcPr>
            <w:tcW w:w="1638" w:type="dxa"/>
          </w:tcPr>
          <w:p w:rsidR="00B4670D" w:rsidRDefault="00B4670D" w:rsidP="002E5289">
            <w:pPr>
              <w:pStyle w:val="Text"/>
              <w:spacing w:after="0"/>
              <w:ind w:firstLine="0"/>
            </w:pPr>
            <w:r>
              <w:lastRenderedPageBreak/>
              <w:t>Federal funding agencies</w:t>
            </w:r>
          </w:p>
        </w:tc>
        <w:tc>
          <w:tcPr>
            <w:tcW w:w="7938" w:type="dxa"/>
          </w:tcPr>
          <w:p w:rsidR="00B4670D" w:rsidRDefault="00B4670D" w:rsidP="00B4670D">
            <w:pPr>
              <w:pStyle w:val="Text"/>
              <w:numPr>
                <w:ilvl w:val="0"/>
                <w:numId w:val="20"/>
              </w:numPr>
              <w:spacing w:after="0"/>
              <w:ind w:left="252" w:hanging="270"/>
            </w:pPr>
            <w:r>
              <w:t>Work collaboratively with ADH programs (</w:t>
            </w:r>
            <w:r w:rsidR="002D7FD6">
              <w:t xml:space="preserve">e.g., </w:t>
            </w:r>
            <w:r>
              <w:t xml:space="preserve">WIC, Title V, Title X, Immunizations) to assess data needs and identify needed system improvements </w:t>
            </w:r>
          </w:p>
          <w:p w:rsidR="00B4670D" w:rsidRDefault="00B4670D" w:rsidP="00B4670D">
            <w:pPr>
              <w:pStyle w:val="Text"/>
              <w:numPr>
                <w:ilvl w:val="0"/>
                <w:numId w:val="20"/>
              </w:numPr>
              <w:spacing w:after="0"/>
              <w:ind w:left="252" w:hanging="270"/>
            </w:pPr>
            <w:r>
              <w:t>Work collaboratively with ADH programs to optimize use of data and reports for performance improvement in the delivery of services</w:t>
            </w:r>
          </w:p>
        </w:tc>
      </w:tr>
    </w:tbl>
    <w:p w:rsidR="00B4670D" w:rsidRPr="00B4670D" w:rsidRDefault="00B4670D" w:rsidP="00E61356">
      <w:pPr>
        <w:pStyle w:val="Text"/>
        <w:rPr>
          <w:sz w:val="12"/>
        </w:rPr>
      </w:pPr>
    </w:p>
    <w:p w:rsidR="004914E9" w:rsidRDefault="004914E9" w:rsidP="00E61356">
      <w:pPr>
        <w:pStyle w:val="Heading2"/>
      </w:pPr>
      <w:r>
        <w:t xml:space="preserve">4. </w:t>
      </w:r>
      <w:r w:rsidR="008D5FA3" w:rsidRPr="009F200B">
        <w:t xml:space="preserve">Cross-jurisdictional </w:t>
      </w:r>
      <w:r w:rsidR="00BB1A70">
        <w:t>R</w:t>
      </w:r>
      <w:r w:rsidR="008D5FA3" w:rsidRPr="009F200B">
        <w:t xml:space="preserve">elationships </w:t>
      </w:r>
    </w:p>
    <w:p w:rsidR="00313183" w:rsidRDefault="00313183" w:rsidP="00313183">
      <w:pPr>
        <w:pStyle w:val="Text"/>
      </w:pPr>
      <w:r>
        <w:t xml:space="preserve">As described previously, the Arkansas Department of Health is a unified, statewide entity </w:t>
      </w:r>
      <w:r w:rsidR="0086763D">
        <w:t xml:space="preserve">with </w:t>
      </w:r>
      <w:r>
        <w:t>94 local health units throughout Arkansas’ 75 counties.  Arkansas has no independent local health departments and no tribes are located within Arkansas</w:t>
      </w:r>
      <w:r w:rsidR="0086763D">
        <w:t>, thus</w:t>
      </w:r>
      <w:r>
        <w:t xml:space="preserve"> ADH does not</w:t>
      </w:r>
      <w:r w:rsidR="0086763D">
        <w:t xml:space="preserve"> </w:t>
      </w:r>
      <w:r>
        <w:t>engage and collaborate cross-jurisdictionally</w:t>
      </w:r>
      <w:r w:rsidR="00C73B8F">
        <w:t xml:space="preserve"> </w:t>
      </w:r>
      <w:r>
        <w:t xml:space="preserve">with local health </w:t>
      </w:r>
      <w:r w:rsidRPr="00313183">
        <w:rPr>
          <w:u w:val="single"/>
        </w:rPr>
        <w:t>departments</w:t>
      </w:r>
      <w:r>
        <w:t xml:space="preserve"> and/or tribes</w:t>
      </w:r>
      <w:r w:rsidR="0086763D">
        <w:t>.  However,</w:t>
      </w:r>
      <w:r>
        <w:t xml:space="preserve"> ADH </w:t>
      </w:r>
      <w:r w:rsidRPr="00030ED2">
        <w:t>has strong relationships with other</w:t>
      </w:r>
      <w:r w:rsidR="0086763D" w:rsidRPr="00030ED2">
        <w:t xml:space="preserve"> </w:t>
      </w:r>
      <w:r w:rsidR="00C73B8F">
        <w:t>organizations</w:t>
      </w:r>
      <w:r w:rsidRPr="00030ED2">
        <w:t xml:space="preserve"> within Arkansas</w:t>
      </w:r>
      <w:r w:rsidR="00C73B8F">
        <w:t xml:space="preserve"> that play critical roles in the state public health system. </w:t>
      </w:r>
      <w:r w:rsidRPr="00030ED2">
        <w:t>ADH will engage and</w:t>
      </w:r>
      <w:r>
        <w:t xml:space="preserve"> collaborate fully with these “key partners” throughout the proposed project</w:t>
      </w:r>
      <w:r w:rsidR="0086763D">
        <w:t xml:space="preserve"> (see </w:t>
      </w:r>
      <w:r>
        <w:t>Key Partners</w:t>
      </w:r>
      <w:r w:rsidR="0086763D">
        <w:t>)</w:t>
      </w:r>
      <w:r>
        <w:t xml:space="preserve">. </w:t>
      </w:r>
    </w:p>
    <w:p w:rsidR="004914E9" w:rsidRDefault="004914E9" w:rsidP="00E61356">
      <w:pPr>
        <w:pStyle w:val="Heading2"/>
      </w:pPr>
      <w:r>
        <w:t xml:space="preserve">5. </w:t>
      </w:r>
      <w:r w:rsidR="008D5FA3" w:rsidRPr="009F200B">
        <w:t xml:space="preserve">Staffing </w:t>
      </w:r>
    </w:p>
    <w:p w:rsidR="00DE4BB6" w:rsidRDefault="00DE4BB6" w:rsidP="00DE4BB6">
      <w:pPr>
        <w:pStyle w:val="Text"/>
      </w:pPr>
      <w:r>
        <w:t xml:space="preserve">Dr. Dillaha, </w:t>
      </w:r>
      <w:r w:rsidR="00FA61AD">
        <w:t xml:space="preserve">who is PI of </w:t>
      </w:r>
      <w:r>
        <w:t>this grant</w:t>
      </w:r>
      <w:r w:rsidR="00FA61AD">
        <w:t xml:space="preserve"> application</w:t>
      </w:r>
      <w:r>
        <w:t xml:space="preserve">, is </w:t>
      </w:r>
      <w:r w:rsidR="00F36165">
        <w:t xml:space="preserve">part of </w:t>
      </w:r>
      <w:r>
        <w:t>the ADH Office of the Director</w:t>
      </w:r>
      <w:r w:rsidR="00F36165">
        <w:t>.  She</w:t>
      </w:r>
      <w:r>
        <w:t xml:space="preserve"> reports to the Deputy Director for Public Health Programs and is a member of the ADH </w:t>
      </w:r>
      <w:r w:rsidR="00BB1A70">
        <w:t>E</w:t>
      </w:r>
      <w:r>
        <w:t xml:space="preserve">xecutive </w:t>
      </w:r>
      <w:r w:rsidR="00BB1A70">
        <w:t>T</w:t>
      </w:r>
      <w:r>
        <w:t xml:space="preserve">eam. </w:t>
      </w:r>
      <w:r w:rsidR="00FA61AD">
        <w:t xml:space="preserve">Her specific title is ADH Special Advisor for Strategic Initiatives.  </w:t>
      </w:r>
      <w:r w:rsidR="00D657FA" w:rsidRPr="00030ED2">
        <w:t xml:space="preserve">Dr. Dillaha has nine years of experience at ADH. </w:t>
      </w:r>
      <w:r w:rsidR="00D657FA">
        <w:t>She</w:t>
      </w:r>
      <w:r w:rsidR="00FA61AD">
        <w:t xml:space="preserve"> </w:t>
      </w:r>
      <w:r>
        <w:t xml:space="preserve">is the former Director of the </w:t>
      </w:r>
      <w:r w:rsidR="0005310D" w:rsidRPr="00BB1A70">
        <w:t>ADH</w:t>
      </w:r>
      <w:r>
        <w:t xml:space="preserve"> Center for Health Advancement and has extensive knowledge of ADH programs and partners.</w:t>
      </w:r>
      <w:r w:rsidR="00FA61AD">
        <w:t xml:space="preserve">  (</w:t>
      </w:r>
      <w:r w:rsidR="00030ED2">
        <w:t xml:space="preserve">See attached </w:t>
      </w:r>
      <w:r w:rsidR="00EF12E3">
        <w:t>o</w:t>
      </w:r>
      <w:r w:rsidR="00030ED2">
        <w:t xml:space="preserve">rganizational </w:t>
      </w:r>
      <w:r w:rsidR="00EF12E3">
        <w:t>c</w:t>
      </w:r>
      <w:r w:rsidR="00030ED2">
        <w:t>hart</w:t>
      </w:r>
      <w:r w:rsidR="00EF12E3">
        <w:t>.</w:t>
      </w:r>
      <w:r w:rsidR="00030ED2">
        <w:t xml:space="preserve">) </w:t>
      </w:r>
      <w:r w:rsidR="00FA61AD" w:rsidRPr="00030ED2">
        <w:t xml:space="preserve">In her role on the grant, Dr. Dillaha will </w:t>
      </w:r>
      <w:r w:rsidR="00030ED2">
        <w:t>supervise the Performance Improvement Manager, provide guidance for de</w:t>
      </w:r>
      <w:r w:rsidR="007C4BE1">
        <w:t>veloping the Performance Manag</w:t>
      </w:r>
      <w:r w:rsidR="00030ED2">
        <w:t>ement Infrastructure plan, help establish partnerships</w:t>
      </w:r>
      <w:r w:rsidR="00030ED2" w:rsidRPr="00030ED2">
        <w:t xml:space="preserve"> </w:t>
      </w:r>
      <w:r w:rsidR="00030ED2">
        <w:t xml:space="preserve">within ADH </w:t>
      </w:r>
      <w:r w:rsidR="00030ED2" w:rsidRPr="00030ED2">
        <w:t>and with key partners, and facilitate linkages with appropriate programs and organizations.</w:t>
      </w:r>
      <w:r w:rsidR="00FA61AD" w:rsidRPr="00030ED2">
        <w:t xml:space="preserve">  She will devote 20% effort to the project</w:t>
      </w:r>
      <w:r w:rsidR="00030ED2" w:rsidRPr="00030ED2">
        <w:t>.</w:t>
      </w:r>
    </w:p>
    <w:p w:rsidR="008E78AF" w:rsidRDefault="00FA61AD" w:rsidP="00E61356">
      <w:pPr>
        <w:pStyle w:val="Text"/>
      </w:pPr>
      <w:r>
        <w:t xml:space="preserve">As described above, the </w:t>
      </w:r>
      <w:r w:rsidR="001808F2">
        <w:t xml:space="preserve">to-be-hired Performance Improvement Manager will </w:t>
      </w:r>
      <w:r>
        <w:t xml:space="preserve">be responsible for </w:t>
      </w:r>
      <w:r w:rsidR="00885D9C" w:rsidRPr="00885D9C">
        <w:t>developing an ADH Performance Management Infrastructure plan, coordinating the pub</w:t>
      </w:r>
      <w:r w:rsidR="004E3FFE">
        <w:t>l</w:t>
      </w:r>
      <w:r w:rsidR="00885D9C" w:rsidRPr="00885D9C">
        <w:t>ic health accreditation process, and providing training and technical assistance in Performance Management to ADH staff and partners</w:t>
      </w:r>
      <w:r w:rsidR="0005310D" w:rsidRPr="00885D9C">
        <w:t xml:space="preserve">.  </w:t>
      </w:r>
      <w:r w:rsidR="0060347E">
        <w:t>Six</w:t>
      </w:r>
      <w:r w:rsidR="001808F2">
        <w:t xml:space="preserve"> years of </w:t>
      </w:r>
      <w:r w:rsidR="00097EF3">
        <w:t xml:space="preserve">related </w:t>
      </w:r>
      <w:r w:rsidR="001808F2">
        <w:t>experience is preferred</w:t>
      </w:r>
      <w:r w:rsidR="00885D9C">
        <w:t xml:space="preserve"> for this position</w:t>
      </w:r>
      <w:r w:rsidR="001808F2">
        <w:t xml:space="preserve">.  This manager will devote </w:t>
      </w:r>
      <w:r w:rsidR="00030ED2">
        <w:t>100</w:t>
      </w:r>
      <w:r w:rsidR="001808F2">
        <w:t>% effort to this project across all years of funding</w:t>
      </w:r>
      <w:r>
        <w:t xml:space="preserve"> and </w:t>
      </w:r>
      <w:r w:rsidR="001808F2">
        <w:t xml:space="preserve">will report to the </w:t>
      </w:r>
      <w:r>
        <w:t xml:space="preserve">Dr. Dillaha, </w:t>
      </w:r>
      <w:r w:rsidR="001808F2">
        <w:t xml:space="preserve">ADH Special Advisor for Strategic Initiatives.  </w:t>
      </w:r>
    </w:p>
    <w:p w:rsidR="008E78AF" w:rsidRDefault="00DF7150" w:rsidP="00E61356">
      <w:pPr>
        <w:pStyle w:val="Text"/>
      </w:pPr>
      <w:r>
        <w:t>The</w:t>
      </w:r>
      <w:r w:rsidR="00B42E4A">
        <w:t xml:space="preserve"> to-be-hired </w:t>
      </w:r>
      <w:r w:rsidR="00D657FA">
        <w:t>Performance</w:t>
      </w:r>
      <w:r w:rsidR="001808F2">
        <w:t xml:space="preserve"> Data Manager</w:t>
      </w:r>
      <w:r w:rsidR="00B42E4A">
        <w:t xml:space="preserve"> will </w:t>
      </w:r>
      <w:r w:rsidR="00FA61AD">
        <w:t xml:space="preserve">be responsible for </w:t>
      </w:r>
      <w:r w:rsidR="00885D9C">
        <w:t xml:space="preserve">developing a Performance Data </w:t>
      </w:r>
      <w:r w:rsidR="00EF12E3">
        <w:t>Infrastructure</w:t>
      </w:r>
      <w:r w:rsidR="00885D9C">
        <w:t xml:space="preserve"> plan, providing data and reporting support for the public health accreditation process, and </w:t>
      </w:r>
      <w:r w:rsidR="00885D9C" w:rsidRPr="00885D9C">
        <w:t xml:space="preserve">providing training and technical assistance in Performance </w:t>
      </w:r>
      <w:r w:rsidR="00885D9C">
        <w:t xml:space="preserve">Data </w:t>
      </w:r>
      <w:r w:rsidR="00885D9C" w:rsidRPr="00885D9C">
        <w:t>Management to ADH staff and partners</w:t>
      </w:r>
      <w:r w:rsidRPr="00885D9C">
        <w:t xml:space="preserve">.  </w:t>
      </w:r>
      <w:r w:rsidR="00097EF3">
        <w:t>Six</w:t>
      </w:r>
      <w:r>
        <w:t xml:space="preserve"> years of </w:t>
      </w:r>
      <w:r w:rsidR="00097EF3">
        <w:t xml:space="preserve">related </w:t>
      </w:r>
      <w:r>
        <w:t>experience is preferred</w:t>
      </w:r>
      <w:r w:rsidR="00885D9C">
        <w:t xml:space="preserve"> for this position</w:t>
      </w:r>
      <w:r>
        <w:t xml:space="preserve">.  This manager will devote </w:t>
      </w:r>
      <w:r w:rsidR="00030ED2">
        <w:t>100</w:t>
      </w:r>
      <w:r>
        <w:t xml:space="preserve">% effort to this project across all years of funding.  The manager will report to the ADH </w:t>
      </w:r>
      <w:r w:rsidR="00030ED2">
        <w:t>C</w:t>
      </w:r>
      <w:r w:rsidR="00C73B8F">
        <w:t>IO</w:t>
      </w:r>
      <w:r w:rsidR="008E78AF">
        <w:t xml:space="preserve">, </w:t>
      </w:r>
      <w:r>
        <w:t xml:space="preserve">Jerry Pack.  In his role on this grant, Mr. Pack will </w:t>
      </w:r>
      <w:r w:rsidR="00C6678D">
        <w:t>supervise the Performance Data Manager, provide guidance for developing the Performance Data Infrastructure plan, help establish partnerships</w:t>
      </w:r>
      <w:r w:rsidR="00C6678D" w:rsidRPr="00030ED2">
        <w:t xml:space="preserve"> </w:t>
      </w:r>
      <w:r w:rsidR="00C6678D">
        <w:t xml:space="preserve">within ADH </w:t>
      </w:r>
      <w:r w:rsidR="00C6678D" w:rsidRPr="00030ED2">
        <w:t>and with key partners, and facilitate linkages with appropriate programs and organizations.</w:t>
      </w:r>
      <w:r>
        <w:t xml:space="preserve">  He has </w:t>
      </w:r>
      <w:r w:rsidR="00C6678D">
        <w:t>28</w:t>
      </w:r>
      <w:r>
        <w:t xml:space="preserve"> years of experience in </w:t>
      </w:r>
      <w:r w:rsidR="00C6678D">
        <w:t>public health and IT</w:t>
      </w:r>
      <w:r>
        <w:t xml:space="preserve">.  Mr. Pack will devote </w:t>
      </w:r>
      <w:r w:rsidR="00C6678D">
        <w:t>10</w:t>
      </w:r>
      <w:r w:rsidR="008E78AF">
        <w:t>%</w:t>
      </w:r>
      <w:r>
        <w:t xml:space="preserve"> effort to the project over all years of funding. </w:t>
      </w:r>
    </w:p>
    <w:p w:rsidR="00885D9C" w:rsidRDefault="00885D9C" w:rsidP="00E61356">
      <w:pPr>
        <w:pStyle w:val="Text"/>
      </w:pPr>
      <w:r>
        <w:t xml:space="preserve">Mr. Pack will oversee the activities of the Performance </w:t>
      </w:r>
      <w:r w:rsidR="00EF12E3">
        <w:t>Data</w:t>
      </w:r>
      <w:r>
        <w:t xml:space="preserve"> Manager until the </w:t>
      </w:r>
      <w:r w:rsidRPr="00885D9C">
        <w:t xml:space="preserve">agency Performance </w:t>
      </w:r>
      <w:r>
        <w:t>Data Systems</w:t>
      </w:r>
      <w:r w:rsidRPr="00885D9C">
        <w:t xml:space="preserve"> Infrastructure plan has been adopted</w:t>
      </w:r>
      <w:r>
        <w:t xml:space="preserve">. </w:t>
      </w:r>
      <w:r w:rsidRPr="00885D9C">
        <w:t xml:space="preserve"> </w:t>
      </w:r>
      <w:r>
        <w:t xml:space="preserve"> At that time the supervision of the Performance Data Manager may change </w:t>
      </w:r>
      <w:r w:rsidR="00EB14E0">
        <w:t>within the ADH IT Sy</w:t>
      </w:r>
      <w:r w:rsidR="00387535">
        <w:t>s</w:t>
      </w:r>
      <w:r w:rsidR="00EB14E0">
        <w:t xml:space="preserve">tems </w:t>
      </w:r>
      <w:r>
        <w:t xml:space="preserve">organizational chart.  </w:t>
      </w:r>
    </w:p>
    <w:p w:rsidR="008D5FA3" w:rsidRDefault="004914E9" w:rsidP="00E61356">
      <w:pPr>
        <w:pStyle w:val="Heading2"/>
      </w:pPr>
      <w:r>
        <w:lastRenderedPageBreak/>
        <w:t xml:space="preserve">6. </w:t>
      </w:r>
      <w:r w:rsidR="008D5FA3" w:rsidRPr="009F200B">
        <w:t xml:space="preserve">Project Management </w:t>
      </w:r>
    </w:p>
    <w:p w:rsidR="00DE4BB6" w:rsidRPr="00DE4BB6" w:rsidRDefault="00DE4BB6" w:rsidP="00E61356">
      <w:pPr>
        <w:pStyle w:val="Text"/>
      </w:pPr>
      <w:r w:rsidRPr="00DE4BB6">
        <w:t xml:space="preserve">Progress within the project will be tracked and issues resolved to ensure success under the direction of the PI, Dr. Dillaha.  She will be supported in this effort by </w:t>
      </w:r>
      <w:r w:rsidR="00237309">
        <w:t xml:space="preserve">the </w:t>
      </w:r>
      <w:r w:rsidR="00237309" w:rsidRPr="009B7CB3">
        <w:t>administrative staff of the Office of the Director</w:t>
      </w:r>
      <w:r w:rsidR="00237309">
        <w:t xml:space="preserve"> and a small Performance Management Infrastructure Team to be named by the ADH Director</w:t>
      </w:r>
      <w:r w:rsidR="00387535">
        <w:t xml:space="preserve">, Dr. Paul Halverson, </w:t>
      </w:r>
      <w:r w:rsidR="00237309">
        <w:t xml:space="preserve">that </w:t>
      </w:r>
      <w:r w:rsidR="00237309" w:rsidRPr="00DE4BB6">
        <w:t xml:space="preserve">will </w:t>
      </w:r>
      <w:r w:rsidR="00237309">
        <w:t xml:space="preserve">provide input regarding the development of the proposed Performance Management </w:t>
      </w:r>
      <w:r w:rsidR="00387535">
        <w:t>I</w:t>
      </w:r>
      <w:r w:rsidR="00237309">
        <w:t>nfrastructure plan</w:t>
      </w:r>
      <w:r w:rsidR="00237309" w:rsidRPr="00DE4BB6">
        <w:t>.</w:t>
      </w:r>
      <w:r w:rsidR="009B7CB3" w:rsidRPr="009B7CB3">
        <w:t xml:space="preserve"> </w:t>
      </w:r>
      <w:r w:rsidR="009B7CB3">
        <w:t xml:space="preserve"> </w:t>
      </w:r>
      <w:r>
        <w:t xml:space="preserve">Day-to-day issues and progress will be monitored by </w:t>
      </w:r>
      <w:r w:rsidRPr="009B7CB3">
        <w:t xml:space="preserve">the PI </w:t>
      </w:r>
      <w:r>
        <w:t xml:space="preserve">through </w:t>
      </w:r>
      <w:r w:rsidRPr="009B7CB3">
        <w:t>d</w:t>
      </w:r>
      <w:r w:rsidR="00F36165" w:rsidRPr="009B7CB3">
        <w:t>aily conversations with the P</w:t>
      </w:r>
      <w:r w:rsidR="009B7CB3">
        <w:t xml:space="preserve">erformance </w:t>
      </w:r>
      <w:r w:rsidR="00F36165" w:rsidRPr="009B7CB3">
        <w:t>I</w:t>
      </w:r>
      <w:r w:rsidR="009B7CB3">
        <w:t xml:space="preserve">mprovement </w:t>
      </w:r>
      <w:r w:rsidR="00F36165" w:rsidRPr="009B7CB3">
        <w:t>M</w:t>
      </w:r>
      <w:r w:rsidR="009B7CB3" w:rsidRPr="009B7CB3">
        <w:t>anager</w:t>
      </w:r>
      <w:r w:rsidRPr="009B7CB3">
        <w:t>, emails</w:t>
      </w:r>
      <w:r w:rsidR="009B7CB3">
        <w:t xml:space="preserve"> and conversation with</w:t>
      </w:r>
      <w:r w:rsidRPr="009B7CB3">
        <w:t xml:space="preserve"> responsible pe</w:t>
      </w:r>
      <w:r w:rsidR="00C73B8F">
        <w:t>rsons</w:t>
      </w:r>
      <w:r w:rsidRPr="009B7CB3">
        <w:t xml:space="preserve"> as needed, weekly meetings with Jerry</w:t>
      </w:r>
      <w:r w:rsidR="009B7CB3">
        <w:t xml:space="preserve"> Pack, and other methods as defined by the Performance Management Infrastructure plan. </w:t>
      </w:r>
      <w:r w:rsidRPr="009B7CB3">
        <w:t xml:space="preserve"> </w:t>
      </w:r>
      <w:r w:rsidRPr="00DE4BB6">
        <w:t xml:space="preserve">During the </w:t>
      </w:r>
      <w:r w:rsidR="00D657FA">
        <w:t>Team</w:t>
      </w:r>
      <w:r w:rsidRPr="00DE4BB6">
        <w:t xml:space="preserve">’s </w:t>
      </w:r>
      <w:r w:rsidRPr="00237309">
        <w:t>monthly</w:t>
      </w:r>
      <w:r w:rsidR="00237309">
        <w:t xml:space="preserve"> </w:t>
      </w:r>
      <w:r w:rsidRPr="00DE4BB6">
        <w:t xml:space="preserve">meetings, they will be able to </w:t>
      </w:r>
      <w:r>
        <w:t xml:space="preserve">monitor progress and resolve any outstanding issues that have not been </w:t>
      </w:r>
      <w:r w:rsidR="007B189B">
        <w:t xml:space="preserve">clarified </w:t>
      </w:r>
      <w:r>
        <w:t xml:space="preserve">by </w:t>
      </w:r>
      <w:r w:rsidR="007B189B">
        <w:t>Dr. Dillaha</w:t>
      </w:r>
      <w:r w:rsidR="00237309">
        <w:t>.</w:t>
      </w:r>
      <w:r>
        <w:t xml:space="preserve">  </w:t>
      </w:r>
      <w:r w:rsidR="00237309">
        <w:t>Once the Performance Management Infrastructure plan</w:t>
      </w:r>
      <w:r w:rsidR="00237309" w:rsidRPr="00DE4BB6">
        <w:t xml:space="preserve"> </w:t>
      </w:r>
      <w:r w:rsidR="00237309">
        <w:t>has been accepted</w:t>
      </w:r>
      <w:r w:rsidR="00C73B8F">
        <w:t xml:space="preserve"> by the ADH Director,</w:t>
      </w:r>
      <w:r w:rsidR="00237309">
        <w:t xml:space="preserve"> the Performance Management Infrastructure Team will have completed its work and </w:t>
      </w:r>
      <w:r w:rsidR="00C73B8F">
        <w:t>the Performance Man</w:t>
      </w:r>
      <w:r w:rsidR="00387535">
        <w:t>agement unit can be “launched”.  T</w:t>
      </w:r>
      <w:r w:rsidR="00237309">
        <w:t xml:space="preserve">he proposed internal </w:t>
      </w:r>
      <w:r w:rsidR="00037378">
        <w:t xml:space="preserve">ADH Performance Management Advisory Committee </w:t>
      </w:r>
      <w:r w:rsidR="00237309">
        <w:t xml:space="preserve">and external </w:t>
      </w:r>
      <w:r w:rsidR="00037378">
        <w:t xml:space="preserve">Public Health </w:t>
      </w:r>
      <w:r w:rsidR="00237309">
        <w:t xml:space="preserve">Performance Management </w:t>
      </w:r>
      <w:r w:rsidR="00037378">
        <w:t>A</w:t>
      </w:r>
      <w:r w:rsidR="00237309">
        <w:t>dvisory</w:t>
      </w:r>
      <w:r w:rsidR="00237309" w:rsidRPr="00DE4BB6">
        <w:t xml:space="preserve"> </w:t>
      </w:r>
      <w:r w:rsidR="00037378">
        <w:t>C</w:t>
      </w:r>
      <w:r w:rsidR="00237309" w:rsidRPr="00DE4BB6">
        <w:t>ommittees</w:t>
      </w:r>
      <w:r w:rsidR="00237309">
        <w:t xml:space="preserve"> will </w:t>
      </w:r>
      <w:r w:rsidR="00387535">
        <w:t xml:space="preserve">then </w:t>
      </w:r>
      <w:r w:rsidR="00237309">
        <w:t xml:space="preserve">commence their work.  </w:t>
      </w:r>
    </w:p>
    <w:p w:rsidR="008D5FA3" w:rsidRDefault="004914E9" w:rsidP="00E61356">
      <w:pPr>
        <w:pStyle w:val="Heading1"/>
      </w:pPr>
      <w:r>
        <w:t xml:space="preserve">D. </w:t>
      </w:r>
      <w:r w:rsidR="008D5FA3" w:rsidRPr="009F200B">
        <w:t xml:space="preserve">Performance Plan </w:t>
      </w:r>
    </w:p>
    <w:p w:rsidR="006A5AAE" w:rsidRDefault="006A5AAE" w:rsidP="006A5AAE">
      <w:pPr>
        <w:pStyle w:val="Heading2"/>
      </w:pPr>
      <w:r>
        <w:t xml:space="preserve">Potential Improvements </w:t>
      </w:r>
      <w:r w:rsidR="00593B41">
        <w:t xml:space="preserve">To Be </w:t>
      </w:r>
      <w:r w:rsidR="00D01060">
        <w:t>Used T</w:t>
      </w:r>
      <w:r>
        <w:t>o Measure and Report Results</w:t>
      </w:r>
    </w:p>
    <w:p w:rsidR="00B121CF" w:rsidRPr="00037378" w:rsidRDefault="00E54A33" w:rsidP="00037378">
      <w:r>
        <w:t>I</w:t>
      </w:r>
      <w:r w:rsidR="008E78AF">
        <w:t xml:space="preserve">mprovements in ADH capacity for performance improvement </w:t>
      </w:r>
      <w:r>
        <w:t xml:space="preserve">are expected to </w:t>
      </w:r>
      <w:r w:rsidR="008E78AF">
        <w:t xml:space="preserve">result in </w:t>
      </w:r>
      <w:r w:rsidR="00B121CF">
        <w:t xml:space="preserve">greater progress toward achieving </w:t>
      </w:r>
      <w:r w:rsidR="00D657FA">
        <w:t>measurable progress</w:t>
      </w:r>
      <w:r w:rsidR="00B121CF">
        <w:t xml:space="preserve"> </w:t>
      </w:r>
      <w:r>
        <w:t xml:space="preserve">within </w:t>
      </w:r>
      <w:r w:rsidR="00D657FA">
        <w:t xml:space="preserve">the priorities set in </w:t>
      </w:r>
      <w:r w:rsidR="00B121CF">
        <w:t>the current ADH strategic plan</w:t>
      </w:r>
      <w:r w:rsidR="002D5215">
        <w:t xml:space="preserve"> (</w:t>
      </w:r>
      <w:r w:rsidR="00052F86">
        <w:t xml:space="preserve">see </w:t>
      </w:r>
      <w:r w:rsidR="0003230C" w:rsidRPr="0052478F">
        <w:t>Appendix for</w:t>
      </w:r>
      <w:r w:rsidR="002D5215">
        <w:t xml:space="preserve"> </w:t>
      </w:r>
      <w:r w:rsidR="00052F86">
        <w:t>ADH Strategic Map: 2009-2011</w:t>
      </w:r>
      <w:r w:rsidR="002D5215">
        <w:t>)</w:t>
      </w:r>
      <w:r w:rsidR="00052F86">
        <w:t>.</w:t>
      </w:r>
      <w:r w:rsidR="00037378" w:rsidRPr="00037378">
        <w:rPr>
          <w:b/>
          <w:color w:val="000000"/>
        </w:rPr>
        <w:t xml:space="preserve"> </w:t>
      </w:r>
      <w:r w:rsidR="00D657FA">
        <w:rPr>
          <w:color w:val="000000"/>
        </w:rPr>
        <w:t>Examples of o</w:t>
      </w:r>
      <w:r w:rsidR="00037378">
        <w:rPr>
          <w:color w:val="000000"/>
        </w:rPr>
        <w:t xml:space="preserve">bjectives </w:t>
      </w:r>
      <w:r w:rsidR="00D657FA">
        <w:rPr>
          <w:color w:val="000000"/>
        </w:rPr>
        <w:t xml:space="preserve">included in </w:t>
      </w:r>
      <w:r w:rsidR="00037378">
        <w:rPr>
          <w:color w:val="000000"/>
        </w:rPr>
        <w:t xml:space="preserve">the ADH strategic plan that address the </w:t>
      </w:r>
      <w:r w:rsidR="00037378" w:rsidRPr="008E78AF">
        <w:rPr>
          <w:b/>
          <w:color w:val="000000"/>
        </w:rPr>
        <w:t xml:space="preserve">Key </w:t>
      </w:r>
      <w:r w:rsidR="00037378">
        <w:rPr>
          <w:b/>
          <w:color w:val="000000"/>
        </w:rPr>
        <w:t>A</w:t>
      </w:r>
      <w:r w:rsidR="00037378" w:rsidRPr="008E78AF">
        <w:rPr>
          <w:b/>
          <w:color w:val="000000"/>
        </w:rPr>
        <w:t>reas</w:t>
      </w:r>
      <w:r w:rsidR="00037378">
        <w:rPr>
          <w:b/>
          <w:color w:val="000000"/>
        </w:rPr>
        <w:t xml:space="preserve"> </w:t>
      </w:r>
      <w:r w:rsidR="00037378">
        <w:rPr>
          <w:color w:val="000000"/>
        </w:rPr>
        <w:t>are listed below.</w:t>
      </w:r>
    </w:p>
    <w:p w:rsidR="008E78AF" w:rsidRPr="008E78AF" w:rsidRDefault="00B121CF" w:rsidP="00B121CF">
      <w:pPr>
        <w:rPr>
          <w:b/>
          <w:color w:val="000000"/>
        </w:rPr>
      </w:pPr>
      <w:r w:rsidRPr="00B121CF">
        <w:rPr>
          <w:b/>
          <w:color w:val="000000"/>
        </w:rPr>
        <w:t>H</w:t>
      </w:r>
      <w:r w:rsidR="008E78AF" w:rsidRPr="008E78AF">
        <w:rPr>
          <w:b/>
          <w:color w:val="000000"/>
        </w:rPr>
        <w:t xml:space="preserve">ealth Promotion and Disease Prevention </w:t>
      </w:r>
    </w:p>
    <w:p w:rsidR="00D83F69" w:rsidRDefault="00B121CF">
      <w:pPr>
        <w:pStyle w:val="ListParagraph"/>
        <w:numPr>
          <w:ilvl w:val="0"/>
          <w:numId w:val="18"/>
        </w:numPr>
        <w:tabs>
          <w:tab w:val="clear" w:pos="720"/>
          <w:tab w:val="num" w:pos="360"/>
        </w:tabs>
        <w:rPr>
          <w:color w:val="000000"/>
        </w:rPr>
      </w:pPr>
      <w:r>
        <w:rPr>
          <w:color w:val="000000"/>
        </w:rPr>
        <w:t xml:space="preserve">Strengthen </w:t>
      </w:r>
      <w:r w:rsidR="00E54A33">
        <w:rPr>
          <w:color w:val="000000"/>
        </w:rPr>
        <w:t>injury prevention and control</w:t>
      </w:r>
    </w:p>
    <w:p w:rsidR="00D83F69" w:rsidRDefault="00B121CF">
      <w:pPr>
        <w:pStyle w:val="ListParagraph"/>
        <w:numPr>
          <w:ilvl w:val="0"/>
          <w:numId w:val="18"/>
        </w:numPr>
        <w:tabs>
          <w:tab w:val="clear" w:pos="720"/>
          <w:tab w:val="num" w:pos="360"/>
        </w:tabs>
        <w:rPr>
          <w:color w:val="000000"/>
        </w:rPr>
      </w:pPr>
      <w:r>
        <w:rPr>
          <w:color w:val="000000"/>
        </w:rPr>
        <w:t xml:space="preserve">Reduce </w:t>
      </w:r>
      <w:r w:rsidR="00E54A33">
        <w:rPr>
          <w:color w:val="000000"/>
        </w:rPr>
        <w:t>infant mortality</w:t>
      </w:r>
    </w:p>
    <w:p w:rsidR="00D83F69" w:rsidRDefault="00B121CF">
      <w:pPr>
        <w:pStyle w:val="ListParagraph"/>
        <w:numPr>
          <w:ilvl w:val="0"/>
          <w:numId w:val="18"/>
        </w:numPr>
        <w:tabs>
          <w:tab w:val="clear" w:pos="720"/>
          <w:tab w:val="num" w:pos="360"/>
        </w:tabs>
        <w:rPr>
          <w:color w:val="000000"/>
        </w:rPr>
      </w:pPr>
      <w:r>
        <w:rPr>
          <w:color w:val="000000"/>
        </w:rPr>
        <w:t xml:space="preserve">Increase </w:t>
      </w:r>
      <w:r w:rsidR="00E54A33">
        <w:rPr>
          <w:color w:val="000000"/>
        </w:rPr>
        <w:t>physical activity</w:t>
      </w:r>
    </w:p>
    <w:p w:rsidR="00D83F69" w:rsidRDefault="00B121CF">
      <w:pPr>
        <w:pStyle w:val="ListParagraph"/>
        <w:numPr>
          <w:ilvl w:val="0"/>
          <w:numId w:val="18"/>
        </w:numPr>
        <w:tabs>
          <w:tab w:val="clear" w:pos="720"/>
          <w:tab w:val="num" w:pos="360"/>
        </w:tabs>
        <w:rPr>
          <w:color w:val="000000"/>
        </w:rPr>
      </w:pPr>
      <w:r>
        <w:rPr>
          <w:color w:val="000000"/>
        </w:rPr>
        <w:t xml:space="preserve">Improve </w:t>
      </w:r>
      <w:r w:rsidR="00E54A33">
        <w:rPr>
          <w:color w:val="000000"/>
        </w:rPr>
        <w:t>oral health</w:t>
      </w:r>
    </w:p>
    <w:p w:rsidR="008E78AF" w:rsidRPr="008E78AF" w:rsidRDefault="008E78AF" w:rsidP="00B121CF">
      <w:pPr>
        <w:pStyle w:val="ListParagraph"/>
        <w:ind w:left="0"/>
        <w:rPr>
          <w:b/>
          <w:color w:val="000000"/>
        </w:rPr>
      </w:pPr>
      <w:r w:rsidRPr="008E78AF">
        <w:rPr>
          <w:b/>
          <w:color w:val="000000"/>
        </w:rPr>
        <w:t xml:space="preserve">Public Health Policy and Public Health Law </w:t>
      </w:r>
    </w:p>
    <w:p w:rsidR="00D83F69" w:rsidRDefault="00D657FA">
      <w:pPr>
        <w:pStyle w:val="ListParagraph"/>
        <w:numPr>
          <w:ilvl w:val="0"/>
          <w:numId w:val="18"/>
        </w:numPr>
        <w:tabs>
          <w:tab w:val="clear" w:pos="720"/>
          <w:tab w:val="num" w:pos="360"/>
        </w:tabs>
        <w:ind w:left="360" w:hanging="360"/>
        <w:rPr>
          <w:color w:val="000000"/>
        </w:rPr>
      </w:pPr>
      <w:r>
        <w:rPr>
          <w:color w:val="000000"/>
        </w:rPr>
        <w:t>Strengthen community engagement [to improve</w:t>
      </w:r>
      <w:r w:rsidR="00B178A9">
        <w:rPr>
          <w:color w:val="000000"/>
        </w:rPr>
        <w:t xml:space="preserve"> health outcomes and reduce dis</w:t>
      </w:r>
      <w:r>
        <w:rPr>
          <w:color w:val="000000"/>
        </w:rPr>
        <w:t>parities]</w:t>
      </w:r>
    </w:p>
    <w:p w:rsidR="00D83F69" w:rsidRDefault="00B121CF">
      <w:pPr>
        <w:pStyle w:val="ListParagraph"/>
        <w:numPr>
          <w:ilvl w:val="0"/>
          <w:numId w:val="18"/>
        </w:numPr>
        <w:tabs>
          <w:tab w:val="clear" w:pos="720"/>
          <w:tab w:val="num" w:pos="360"/>
        </w:tabs>
        <w:ind w:left="360" w:hanging="360"/>
        <w:rPr>
          <w:color w:val="000000"/>
        </w:rPr>
      </w:pPr>
      <w:r>
        <w:rPr>
          <w:color w:val="000000"/>
        </w:rPr>
        <w:t>Strengthen c</w:t>
      </w:r>
      <w:r w:rsidR="008E78AF" w:rsidRPr="008E78AF">
        <w:rPr>
          <w:color w:val="000000"/>
        </w:rPr>
        <w:t xml:space="preserve">apacity </w:t>
      </w:r>
      <w:r>
        <w:rPr>
          <w:color w:val="000000"/>
        </w:rPr>
        <w:t>for developing policy and transforming the systems that impact health</w:t>
      </w:r>
    </w:p>
    <w:p w:rsidR="008E78AF" w:rsidRPr="00B121CF" w:rsidRDefault="008E78AF" w:rsidP="00B121CF">
      <w:pPr>
        <w:rPr>
          <w:b/>
          <w:color w:val="000000"/>
        </w:rPr>
      </w:pPr>
      <w:r w:rsidRPr="00B121CF">
        <w:rPr>
          <w:b/>
          <w:color w:val="000000"/>
        </w:rPr>
        <w:t xml:space="preserve">Health IT and Communications Infrastructure </w:t>
      </w:r>
    </w:p>
    <w:p w:rsidR="00D83F69" w:rsidRDefault="00B121CF">
      <w:pPr>
        <w:pStyle w:val="ListParagraph"/>
        <w:numPr>
          <w:ilvl w:val="0"/>
          <w:numId w:val="18"/>
        </w:numPr>
        <w:tabs>
          <w:tab w:val="clear" w:pos="720"/>
          <w:tab w:val="num" w:pos="360"/>
        </w:tabs>
        <w:rPr>
          <w:color w:val="000000"/>
        </w:rPr>
      </w:pPr>
      <w:r>
        <w:rPr>
          <w:color w:val="000000"/>
        </w:rPr>
        <w:t xml:space="preserve">Strengthen and integrate health literacy strategies </w:t>
      </w:r>
    </w:p>
    <w:p w:rsidR="00D83F69" w:rsidRDefault="00052F86" w:rsidP="002F301F">
      <w:pPr>
        <w:pStyle w:val="ListParagraph"/>
        <w:numPr>
          <w:ilvl w:val="0"/>
          <w:numId w:val="18"/>
        </w:numPr>
        <w:tabs>
          <w:tab w:val="clear" w:pos="720"/>
          <w:tab w:val="left" w:pos="360"/>
        </w:tabs>
        <w:ind w:left="360" w:hanging="360"/>
        <w:rPr>
          <w:color w:val="000000"/>
        </w:rPr>
      </w:pPr>
      <w:r>
        <w:rPr>
          <w:color w:val="000000"/>
        </w:rPr>
        <w:t>Strengthen the focus of clinical and other public health services provided by ADH through continuous monitoring and improvement of quality and effectiveness</w:t>
      </w:r>
    </w:p>
    <w:p w:rsidR="008E78AF" w:rsidRPr="00052F86" w:rsidRDefault="008E78AF" w:rsidP="00052F86">
      <w:pPr>
        <w:rPr>
          <w:b/>
          <w:color w:val="000000"/>
        </w:rPr>
      </w:pPr>
      <w:r w:rsidRPr="00052F86">
        <w:rPr>
          <w:b/>
          <w:color w:val="000000"/>
        </w:rPr>
        <w:t xml:space="preserve">Workforce and Systems Development </w:t>
      </w:r>
    </w:p>
    <w:p w:rsidR="00D83F69" w:rsidRDefault="00D657FA">
      <w:pPr>
        <w:pStyle w:val="ListParagraph"/>
        <w:numPr>
          <w:ilvl w:val="0"/>
          <w:numId w:val="18"/>
        </w:numPr>
        <w:tabs>
          <w:tab w:val="clear" w:pos="720"/>
          <w:tab w:val="num" w:pos="360"/>
        </w:tabs>
        <w:ind w:left="360" w:hanging="360"/>
        <w:rPr>
          <w:color w:val="000000"/>
        </w:rPr>
      </w:pPr>
      <w:r>
        <w:rPr>
          <w:color w:val="000000"/>
        </w:rPr>
        <w:t>Monitor resource adequacy and allocation</w:t>
      </w:r>
    </w:p>
    <w:p w:rsidR="00D83F69" w:rsidRDefault="00052F86">
      <w:pPr>
        <w:pStyle w:val="ListParagraph"/>
        <w:numPr>
          <w:ilvl w:val="0"/>
          <w:numId w:val="18"/>
        </w:numPr>
        <w:tabs>
          <w:tab w:val="clear" w:pos="720"/>
          <w:tab w:val="num" w:pos="360"/>
        </w:tabs>
        <w:ind w:left="360" w:hanging="360"/>
        <w:rPr>
          <w:color w:val="000000"/>
        </w:rPr>
      </w:pPr>
      <w:r w:rsidRPr="00052F86">
        <w:rPr>
          <w:color w:val="000000"/>
        </w:rPr>
        <w:t xml:space="preserve">Improve/coordinate IT infrastructure use and support </w:t>
      </w:r>
    </w:p>
    <w:p w:rsidR="00D83F69" w:rsidRDefault="00052F86">
      <w:pPr>
        <w:pStyle w:val="ListParagraph"/>
        <w:numPr>
          <w:ilvl w:val="0"/>
          <w:numId w:val="18"/>
        </w:numPr>
        <w:tabs>
          <w:tab w:val="clear" w:pos="720"/>
          <w:tab w:val="num" w:pos="360"/>
        </w:tabs>
        <w:ind w:left="360" w:hanging="360"/>
        <w:rPr>
          <w:color w:val="000000"/>
        </w:rPr>
      </w:pPr>
      <w:r>
        <w:rPr>
          <w:color w:val="000000"/>
        </w:rPr>
        <w:t xml:space="preserve">Improve utilization of data management systems </w:t>
      </w:r>
    </w:p>
    <w:p w:rsidR="00D83F69" w:rsidRDefault="00D657FA">
      <w:pPr>
        <w:pStyle w:val="ListParagraph"/>
        <w:numPr>
          <w:ilvl w:val="0"/>
          <w:numId w:val="18"/>
        </w:numPr>
        <w:tabs>
          <w:tab w:val="clear" w:pos="720"/>
          <w:tab w:val="num" w:pos="360"/>
        </w:tabs>
        <w:ind w:left="360" w:hanging="360"/>
        <w:rPr>
          <w:color w:val="000000"/>
        </w:rPr>
      </w:pPr>
      <w:r>
        <w:rPr>
          <w:color w:val="000000"/>
        </w:rPr>
        <w:t>Improve quality and accountability using appropriate measures and evaluation</w:t>
      </w:r>
    </w:p>
    <w:p w:rsidR="00052F86" w:rsidRDefault="00052F86" w:rsidP="00052F86">
      <w:pPr>
        <w:pStyle w:val="ListParagraph"/>
      </w:pPr>
    </w:p>
    <w:p w:rsidR="006A5AAE" w:rsidRDefault="006A5AAE" w:rsidP="006A5AAE">
      <w:pPr>
        <w:pStyle w:val="Heading2"/>
      </w:pPr>
      <w:r>
        <w:t>Methodology for Measuring Progress</w:t>
      </w:r>
    </w:p>
    <w:p w:rsidR="00037378" w:rsidRDefault="00037378" w:rsidP="00691673">
      <w:pPr>
        <w:pStyle w:val="Text"/>
        <w:tabs>
          <w:tab w:val="left" w:pos="360"/>
        </w:tabs>
        <w:ind w:firstLine="0"/>
      </w:pPr>
      <w:r w:rsidRPr="00D8606A">
        <w:t xml:space="preserve"> </w:t>
      </w:r>
      <w:r w:rsidR="006A0C03">
        <w:tab/>
        <w:t xml:space="preserve">Dr. Dillaha as the PI will monitor this project using the methodology for each objective as </w:t>
      </w:r>
      <w:r w:rsidR="00E922C7">
        <w:t>indicated</w:t>
      </w:r>
      <w:r w:rsidR="006A0C03">
        <w:t xml:space="preserve"> in Tables 2 and 3.</w:t>
      </w:r>
      <w:r w:rsidR="00287ABF">
        <w:t xml:space="preserve"> “X” indicates the milestone has been achieved or the measurable indicator is being monitored and reported.</w:t>
      </w:r>
    </w:p>
    <w:p w:rsidR="009D4171" w:rsidRDefault="009D4171">
      <w:pPr>
        <w:spacing w:after="200" w:line="276" w:lineRule="auto"/>
        <w:rPr>
          <w:i/>
          <w:color w:val="984806" w:themeColor="accent6" w:themeShade="80"/>
          <w:highlight w:val="yellow"/>
        </w:rPr>
      </w:pPr>
      <w:r>
        <w:rPr>
          <w:highlight w:val="yellow"/>
        </w:rPr>
        <w:br w:type="page"/>
      </w:r>
    </w:p>
    <w:tbl>
      <w:tblPr>
        <w:tblStyle w:val="TableGrid"/>
        <w:tblW w:w="9463" w:type="dxa"/>
        <w:jc w:val="center"/>
        <w:tblInd w:w="-2937" w:type="dxa"/>
        <w:tblLayout w:type="fixed"/>
        <w:tblLook w:val="04A0"/>
      </w:tblPr>
      <w:tblGrid>
        <w:gridCol w:w="5821"/>
        <w:gridCol w:w="910"/>
        <w:gridCol w:w="911"/>
        <w:gridCol w:w="910"/>
        <w:gridCol w:w="911"/>
      </w:tblGrid>
      <w:tr w:rsidR="009D4171" w:rsidTr="00C73B8F">
        <w:trPr>
          <w:jc w:val="center"/>
        </w:trPr>
        <w:tc>
          <w:tcPr>
            <w:tcW w:w="9463" w:type="dxa"/>
            <w:gridSpan w:val="5"/>
          </w:tcPr>
          <w:p w:rsidR="009D4171" w:rsidRPr="00E57E86" w:rsidRDefault="009D4171" w:rsidP="00C73B8F">
            <w:pPr>
              <w:pStyle w:val="Text"/>
              <w:spacing w:after="0"/>
              <w:ind w:firstLine="0"/>
              <w:jc w:val="center"/>
              <w:rPr>
                <w:b/>
              </w:rPr>
            </w:pPr>
            <w:r>
              <w:rPr>
                <w:b/>
              </w:rPr>
              <w:lastRenderedPageBreak/>
              <w:t>Table 2.  Methodology for Measuring Progress</w:t>
            </w:r>
          </w:p>
        </w:tc>
      </w:tr>
      <w:tr w:rsidR="009D4171" w:rsidTr="00C73B8F">
        <w:trPr>
          <w:jc w:val="center"/>
        </w:trPr>
        <w:tc>
          <w:tcPr>
            <w:tcW w:w="5821" w:type="dxa"/>
          </w:tcPr>
          <w:p w:rsidR="009D4171" w:rsidRPr="003D0F2C" w:rsidRDefault="009D4171" w:rsidP="00C73B8F">
            <w:pPr>
              <w:pStyle w:val="Text"/>
              <w:spacing w:after="0"/>
              <w:ind w:firstLine="0"/>
              <w:rPr>
                <w:b/>
              </w:rPr>
            </w:pPr>
            <w:r w:rsidRPr="003D0F2C">
              <w:rPr>
                <w:b/>
              </w:rPr>
              <w:t>Objective</w:t>
            </w:r>
          </w:p>
        </w:tc>
        <w:tc>
          <w:tcPr>
            <w:tcW w:w="3642" w:type="dxa"/>
            <w:gridSpan w:val="4"/>
          </w:tcPr>
          <w:p w:rsidR="009D4171" w:rsidRPr="00E57E86" w:rsidRDefault="009D4171" w:rsidP="00C73B8F">
            <w:pPr>
              <w:pStyle w:val="Text"/>
              <w:spacing w:after="0"/>
              <w:ind w:firstLine="0"/>
              <w:jc w:val="center"/>
              <w:rPr>
                <w:b/>
              </w:rPr>
            </w:pPr>
            <w:r>
              <w:rPr>
                <w:b/>
              </w:rPr>
              <w:t>Grant Year 1</w:t>
            </w:r>
          </w:p>
        </w:tc>
      </w:tr>
      <w:tr w:rsidR="009D4171" w:rsidTr="00C73B8F">
        <w:trPr>
          <w:jc w:val="center"/>
        </w:trPr>
        <w:tc>
          <w:tcPr>
            <w:tcW w:w="5821" w:type="dxa"/>
          </w:tcPr>
          <w:p w:rsidR="009D4171" w:rsidRPr="003D0F2C" w:rsidRDefault="009D4171" w:rsidP="00C73B8F">
            <w:pPr>
              <w:pStyle w:val="Text"/>
              <w:spacing w:after="0"/>
              <w:ind w:firstLine="0"/>
              <w:rPr>
                <w:i/>
              </w:rPr>
            </w:pPr>
            <w:r w:rsidRPr="003D0F2C">
              <w:rPr>
                <w:i/>
              </w:rPr>
              <w:t>Milestone or Measurable Indicator</w:t>
            </w:r>
          </w:p>
        </w:tc>
        <w:tc>
          <w:tcPr>
            <w:tcW w:w="910" w:type="dxa"/>
          </w:tcPr>
          <w:p w:rsidR="009D4171" w:rsidRPr="00E57E86" w:rsidRDefault="009D4171" w:rsidP="00C73B8F">
            <w:pPr>
              <w:pStyle w:val="Text"/>
              <w:spacing w:after="0"/>
              <w:ind w:left="-18" w:firstLine="0"/>
              <w:jc w:val="center"/>
              <w:rPr>
                <w:b/>
              </w:rPr>
            </w:pPr>
            <w:r>
              <w:rPr>
                <w:b/>
              </w:rPr>
              <w:t>1</w:t>
            </w:r>
            <w:r w:rsidRPr="003D0F2C">
              <w:rPr>
                <w:b/>
                <w:vertAlign w:val="superscript"/>
              </w:rPr>
              <w:t>st</w:t>
            </w:r>
            <w:r>
              <w:rPr>
                <w:b/>
              </w:rPr>
              <w:t xml:space="preserve"> Qtr</w:t>
            </w:r>
          </w:p>
        </w:tc>
        <w:tc>
          <w:tcPr>
            <w:tcW w:w="911" w:type="dxa"/>
          </w:tcPr>
          <w:p w:rsidR="009D4171" w:rsidRPr="00E57E86" w:rsidRDefault="009D4171" w:rsidP="00C73B8F">
            <w:pPr>
              <w:pStyle w:val="Text"/>
              <w:spacing w:after="0"/>
              <w:ind w:left="-18" w:firstLine="0"/>
              <w:jc w:val="center"/>
              <w:rPr>
                <w:b/>
              </w:rPr>
            </w:pPr>
            <w:r>
              <w:rPr>
                <w:b/>
              </w:rPr>
              <w:t>2</w:t>
            </w:r>
            <w:r w:rsidRPr="003D0F2C">
              <w:rPr>
                <w:b/>
                <w:vertAlign w:val="superscript"/>
              </w:rPr>
              <w:t>nd</w:t>
            </w:r>
            <w:r>
              <w:rPr>
                <w:b/>
              </w:rPr>
              <w:t xml:space="preserve"> Qtr</w:t>
            </w:r>
          </w:p>
        </w:tc>
        <w:tc>
          <w:tcPr>
            <w:tcW w:w="910" w:type="dxa"/>
          </w:tcPr>
          <w:p w:rsidR="009D4171" w:rsidRPr="00E57E86" w:rsidRDefault="009D4171" w:rsidP="00C73B8F">
            <w:pPr>
              <w:pStyle w:val="Text"/>
              <w:spacing w:after="0"/>
              <w:ind w:left="-18" w:firstLine="0"/>
              <w:jc w:val="center"/>
              <w:rPr>
                <w:b/>
              </w:rPr>
            </w:pPr>
            <w:r>
              <w:rPr>
                <w:b/>
              </w:rPr>
              <w:t>3</w:t>
            </w:r>
            <w:r w:rsidRPr="003D0F2C">
              <w:rPr>
                <w:b/>
                <w:vertAlign w:val="superscript"/>
              </w:rPr>
              <w:t>rd</w:t>
            </w:r>
            <w:r>
              <w:rPr>
                <w:b/>
              </w:rPr>
              <w:t xml:space="preserve"> Qtr</w:t>
            </w:r>
          </w:p>
        </w:tc>
        <w:tc>
          <w:tcPr>
            <w:tcW w:w="911" w:type="dxa"/>
          </w:tcPr>
          <w:p w:rsidR="009D4171" w:rsidRPr="00E57E86" w:rsidRDefault="009D4171" w:rsidP="00C73B8F">
            <w:pPr>
              <w:pStyle w:val="Text"/>
              <w:spacing w:after="0"/>
              <w:ind w:left="-18" w:firstLine="0"/>
              <w:jc w:val="center"/>
              <w:rPr>
                <w:b/>
              </w:rPr>
            </w:pPr>
            <w:r>
              <w:rPr>
                <w:b/>
              </w:rPr>
              <w:t>4</w:t>
            </w:r>
            <w:r w:rsidRPr="003D0F2C">
              <w:rPr>
                <w:b/>
                <w:vertAlign w:val="superscript"/>
              </w:rPr>
              <w:t>th</w:t>
            </w:r>
            <w:r>
              <w:rPr>
                <w:b/>
              </w:rPr>
              <w:t xml:space="preserve"> Qtr</w:t>
            </w:r>
          </w:p>
        </w:tc>
      </w:tr>
      <w:tr w:rsidR="009D4171" w:rsidTr="00C73B8F">
        <w:trPr>
          <w:jc w:val="center"/>
        </w:trPr>
        <w:tc>
          <w:tcPr>
            <w:tcW w:w="5821" w:type="dxa"/>
          </w:tcPr>
          <w:p w:rsidR="009D4171" w:rsidRPr="003C4FFC" w:rsidRDefault="009D4171" w:rsidP="00287ABF">
            <w:pPr>
              <w:pStyle w:val="Text"/>
              <w:spacing w:after="0"/>
              <w:ind w:left="-18" w:firstLine="0"/>
              <w:rPr>
                <w:b/>
              </w:rPr>
            </w:pPr>
            <w:r w:rsidRPr="003C4FFC">
              <w:rPr>
                <w:b/>
              </w:rPr>
              <w:t>Obj. 1</w:t>
            </w:r>
            <w:r>
              <w:rPr>
                <w:b/>
              </w:rPr>
              <w:t>. Performance M</w:t>
            </w:r>
            <w:r w:rsidR="00287ABF">
              <w:rPr>
                <w:b/>
              </w:rPr>
              <w:t>anagement</w:t>
            </w:r>
            <w:r>
              <w:rPr>
                <w:b/>
              </w:rPr>
              <w:t xml:space="preserve"> U</w:t>
            </w:r>
            <w:r w:rsidRPr="003C4FFC">
              <w:rPr>
                <w:b/>
              </w:rPr>
              <w:t>nit</w:t>
            </w:r>
          </w:p>
        </w:tc>
        <w:tc>
          <w:tcPr>
            <w:tcW w:w="910" w:type="dxa"/>
            <w:shd w:val="clear" w:color="auto" w:fill="808080" w:themeFill="background1" w:themeFillShade="80"/>
          </w:tcPr>
          <w:p w:rsidR="009D4171" w:rsidRPr="00E57E86" w:rsidRDefault="009D4171" w:rsidP="00C73B8F">
            <w:pPr>
              <w:pStyle w:val="Text"/>
              <w:spacing w:after="0"/>
              <w:ind w:left="-18" w:firstLine="0"/>
              <w:jc w:val="center"/>
              <w:rPr>
                <w:b/>
              </w:rPr>
            </w:pPr>
          </w:p>
        </w:tc>
        <w:tc>
          <w:tcPr>
            <w:tcW w:w="911" w:type="dxa"/>
            <w:shd w:val="clear" w:color="auto" w:fill="808080" w:themeFill="background1" w:themeFillShade="80"/>
          </w:tcPr>
          <w:p w:rsidR="009D4171" w:rsidRDefault="009D4171" w:rsidP="00C73B8F">
            <w:pPr>
              <w:pStyle w:val="Text"/>
              <w:spacing w:after="0"/>
              <w:ind w:left="-18" w:firstLine="0"/>
              <w:jc w:val="center"/>
            </w:pPr>
          </w:p>
        </w:tc>
        <w:tc>
          <w:tcPr>
            <w:tcW w:w="910" w:type="dxa"/>
            <w:shd w:val="clear" w:color="auto" w:fill="808080" w:themeFill="background1" w:themeFillShade="80"/>
          </w:tcPr>
          <w:p w:rsidR="009D4171" w:rsidRDefault="009D4171" w:rsidP="00C73B8F">
            <w:pPr>
              <w:pStyle w:val="Text"/>
              <w:spacing w:after="0"/>
              <w:ind w:left="-18" w:firstLine="0"/>
              <w:jc w:val="center"/>
            </w:pPr>
          </w:p>
        </w:tc>
        <w:tc>
          <w:tcPr>
            <w:tcW w:w="911" w:type="dxa"/>
            <w:shd w:val="clear" w:color="auto" w:fill="808080" w:themeFill="background1" w:themeFillShade="80"/>
          </w:tcPr>
          <w:p w:rsidR="009D4171" w:rsidRDefault="009D4171" w:rsidP="00C73B8F">
            <w:pPr>
              <w:pStyle w:val="Text"/>
              <w:spacing w:after="0"/>
              <w:ind w:left="-18" w:firstLine="0"/>
              <w:jc w:val="center"/>
            </w:pPr>
          </w:p>
        </w:tc>
      </w:tr>
      <w:tr w:rsidR="00387535" w:rsidTr="00C73B8F">
        <w:trPr>
          <w:jc w:val="center"/>
        </w:trPr>
        <w:tc>
          <w:tcPr>
            <w:tcW w:w="5821" w:type="dxa"/>
          </w:tcPr>
          <w:p w:rsidR="00387535" w:rsidRPr="0079440C" w:rsidRDefault="00387535" w:rsidP="00C73B8F">
            <w:pPr>
              <w:pStyle w:val="Text"/>
              <w:spacing w:after="0"/>
              <w:ind w:left="-18" w:firstLine="0"/>
              <w:rPr>
                <w:i/>
              </w:rPr>
            </w:pPr>
            <w:r>
              <w:rPr>
                <w:i/>
              </w:rPr>
              <w:t>Performance Management Infrastructure Team is established</w:t>
            </w:r>
          </w:p>
        </w:tc>
        <w:tc>
          <w:tcPr>
            <w:tcW w:w="910" w:type="dxa"/>
          </w:tcPr>
          <w:p w:rsidR="00387535" w:rsidRDefault="00387535" w:rsidP="00C73B8F">
            <w:pPr>
              <w:pStyle w:val="Text"/>
              <w:spacing w:after="0"/>
              <w:ind w:left="-18" w:firstLine="0"/>
              <w:jc w:val="center"/>
            </w:pPr>
            <w:r>
              <w:t>X</w:t>
            </w:r>
          </w:p>
        </w:tc>
        <w:tc>
          <w:tcPr>
            <w:tcW w:w="911" w:type="dxa"/>
          </w:tcPr>
          <w:p w:rsidR="00387535" w:rsidRDefault="00387535" w:rsidP="00C73B8F">
            <w:pPr>
              <w:pStyle w:val="Text"/>
              <w:spacing w:after="0"/>
              <w:ind w:left="-18" w:firstLine="0"/>
              <w:jc w:val="center"/>
            </w:pPr>
          </w:p>
        </w:tc>
        <w:tc>
          <w:tcPr>
            <w:tcW w:w="910" w:type="dxa"/>
          </w:tcPr>
          <w:p w:rsidR="00387535" w:rsidRDefault="00387535" w:rsidP="00C73B8F">
            <w:pPr>
              <w:pStyle w:val="Text"/>
              <w:spacing w:after="0"/>
              <w:ind w:left="-18" w:firstLine="0"/>
              <w:jc w:val="center"/>
            </w:pPr>
          </w:p>
        </w:tc>
        <w:tc>
          <w:tcPr>
            <w:tcW w:w="911" w:type="dxa"/>
          </w:tcPr>
          <w:p w:rsidR="00387535" w:rsidRDefault="00387535" w:rsidP="00C73B8F">
            <w:pPr>
              <w:pStyle w:val="Text"/>
              <w:spacing w:after="0"/>
              <w:ind w:left="-18" w:firstLine="0"/>
              <w:jc w:val="center"/>
            </w:pP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Performance Improvement Manager is hired</w:t>
            </w:r>
          </w:p>
        </w:tc>
        <w:tc>
          <w:tcPr>
            <w:tcW w:w="910" w:type="dxa"/>
          </w:tcPr>
          <w:p w:rsidR="009D4171" w:rsidRDefault="00387535" w:rsidP="00C73B8F">
            <w:pPr>
              <w:pStyle w:val="Text"/>
              <w:spacing w:after="0"/>
              <w:ind w:left="-18" w:firstLine="0"/>
              <w:jc w:val="center"/>
            </w:pPr>
            <w:r>
              <w:t>X</w:t>
            </w: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Performance Improvement Manager is trained</w:t>
            </w:r>
          </w:p>
        </w:tc>
        <w:tc>
          <w:tcPr>
            <w:tcW w:w="910" w:type="dxa"/>
          </w:tcPr>
          <w:p w:rsidR="009D4171" w:rsidRDefault="009D4171" w:rsidP="00C73B8F">
            <w:pPr>
              <w:pStyle w:val="Text"/>
              <w:spacing w:after="0"/>
              <w:ind w:left="-18" w:firstLine="0"/>
              <w:jc w:val="center"/>
            </w:pPr>
          </w:p>
        </w:tc>
        <w:tc>
          <w:tcPr>
            <w:tcW w:w="911" w:type="dxa"/>
          </w:tcPr>
          <w:p w:rsidR="009D4171" w:rsidRDefault="00387535" w:rsidP="00C73B8F">
            <w:pPr>
              <w:pStyle w:val="Text"/>
              <w:spacing w:after="0"/>
              <w:ind w:left="-18" w:firstLine="0"/>
              <w:jc w:val="center"/>
            </w:pPr>
            <w:r>
              <w:t>X</w:t>
            </w:r>
          </w:p>
        </w:tc>
        <w:tc>
          <w:tcPr>
            <w:tcW w:w="910" w:type="dxa"/>
          </w:tcPr>
          <w:p w:rsidR="009D4171" w:rsidRDefault="009D4171" w:rsidP="00C73B8F">
            <w:pPr>
              <w:pStyle w:val="Text"/>
              <w:spacing w:after="0"/>
              <w:ind w:left="-18" w:firstLine="0"/>
              <w:jc w:val="center"/>
            </w:pPr>
            <w:r>
              <w:t>X</w:t>
            </w:r>
          </w:p>
        </w:tc>
        <w:tc>
          <w:tcPr>
            <w:tcW w:w="911" w:type="dxa"/>
          </w:tcPr>
          <w:p w:rsidR="009D4171" w:rsidRDefault="009D4171" w:rsidP="00C73B8F">
            <w:pPr>
              <w:pStyle w:val="Text"/>
              <w:spacing w:after="0"/>
              <w:ind w:left="-18" w:firstLine="0"/>
              <w:jc w:val="center"/>
            </w:pPr>
          </w:p>
        </w:tc>
      </w:tr>
      <w:tr w:rsidR="009D4171" w:rsidTr="00C73B8F">
        <w:trPr>
          <w:jc w:val="center"/>
        </w:trPr>
        <w:tc>
          <w:tcPr>
            <w:tcW w:w="5821" w:type="dxa"/>
          </w:tcPr>
          <w:p w:rsidR="009D4171" w:rsidRPr="0079440C" w:rsidRDefault="009D4171" w:rsidP="00AC5B84">
            <w:pPr>
              <w:pStyle w:val="Text"/>
              <w:spacing w:after="0"/>
              <w:ind w:left="-18" w:firstLine="0"/>
              <w:rPr>
                <w:i/>
              </w:rPr>
            </w:pPr>
            <w:r w:rsidRPr="0079440C">
              <w:rPr>
                <w:i/>
              </w:rPr>
              <w:t xml:space="preserve">Plan for improving ADH Performance Improvement Infrastructure is </w:t>
            </w:r>
            <w:r w:rsidR="00AC5B84">
              <w:rPr>
                <w:i/>
              </w:rPr>
              <w:t>complet</w:t>
            </w:r>
            <w:r w:rsidRPr="0079440C">
              <w:rPr>
                <w:i/>
              </w:rPr>
              <w:t>e</w:t>
            </w:r>
            <w:r w:rsidR="00287ABF">
              <w:rPr>
                <w:i/>
              </w:rPr>
              <w:t>d</w:t>
            </w: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387535" w:rsidP="00387535">
            <w:pPr>
              <w:pStyle w:val="Text"/>
              <w:spacing w:after="0"/>
              <w:ind w:left="-18" w:firstLine="0"/>
              <w:jc w:val="center"/>
            </w:pPr>
            <w:r>
              <w:t>X</w:t>
            </w: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List of resources and amount of funding is tracked</w:t>
            </w:r>
          </w:p>
        </w:tc>
        <w:tc>
          <w:tcPr>
            <w:tcW w:w="910" w:type="dxa"/>
          </w:tcPr>
          <w:p w:rsidR="009D4171" w:rsidRDefault="00387535" w:rsidP="00C73B8F">
            <w:pPr>
              <w:pStyle w:val="Text"/>
              <w:spacing w:after="0"/>
              <w:ind w:left="-18" w:firstLine="0"/>
              <w:jc w:val="center"/>
            </w:pPr>
            <w:r>
              <w:t>X</w:t>
            </w:r>
          </w:p>
        </w:tc>
        <w:tc>
          <w:tcPr>
            <w:tcW w:w="911" w:type="dxa"/>
          </w:tcPr>
          <w:p w:rsidR="009D4171" w:rsidRDefault="00387535" w:rsidP="00C73B8F">
            <w:pPr>
              <w:pStyle w:val="Text"/>
              <w:spacing w:after="0"/>
              <w:ind w:left="-18" w:firstLine="0"/>
              <w:jc w:val="center"/>
            </w:pPr>
            <w:r>
              <w:t>X</w:t>
            </w:r>
          </w:p>
        </w:tc>
        <w:tc>
          <w:tcPr>
            <w:tcW w:w="910" w:type="dxa"/>
          </w:tcPr>
          <w:p w:rsidR="009D4171" w:rsidRDefault="009D4171" w:rsidP="00C73B8F">
            <w:pPr>
              <w:pStyle w:val="Text"/>
              <w:spacing w:after="0"/>
              <w:ind w:left="-18" w:firstLine="0"/>
              <w:jc w:val="center"/>
            </w:pPr>
            <w:r>
              <w:t>X</w:t>
            </w:r>
          </w:p>
        </w:tc>
        <w:tc>
          <w:tcPr>
            <w:tcW w:w="911" w:type="dxa"/>
          </w:tcPr>
          <w:p w:rsidR="009D4171" w:rsidRDefault="00387535" w:rsidP="00C73B8F">
            <w:pPr>
              <w:pStyle w:val="Text"/>
              <w:spacing w:after="0"/>
              <w:ind w:left="-18" w:firstLine="0"/>
              <w:jc w:val="center"/>
            </w:pPr>
            <w:r>
              <w:t>X</w:t>
            </w:r>
          </w:p>
        </w:tc>
      </w:tr>
      <w:tr w:rsidR="009D4171" w:rsidTr="00C73B8F">
        <w:trPr>
          <w:jc w:val="center"/>
        </w:trPr>
        <w:tc>
          <w:tcPr>
            <w:tcW w:w="5821" w:type="dxa"/>
          </w:tcPr>
          <w:p w:rsidR="009D4171" w:rsidRPr="002D45FA" w:rsidRDefault="009D4171" w:rsidP="00C73B8F">
            <w:pPr>
              <w:pStyle w:val="Text"/>
              <w:spacing w:after="0"/>
              <w:ind w:left="-18" w:firstLine="0"/>
              <w:rPr>
                <w:b/>
              </w:rPr>
            </w:pPr>
            <w:r w:rsidRPr="002D45FA">
              <w:rPr>
                <w:b/>
              </w:rPr>
              <w:t>Obj. 2</w:t>
            </w:r>
            <w:r>
              <w:rPr>
                <w:b/>
              </w:rPr>
              <w:t>. Performance Data Capacity</w:t>
            </w:r>
          </w:p>
        </w:tc>
        <w:tc>
          <w:tcPr>
            <w:tcW w:w="910" w:type="dxa"/>
            <w:shd w:val="clear" w:color="auto" w:fill="808080" w:themeFill="background1" w:themeFillShade="80"/>
          </w:tcPr>
          <w:p w:rsidR="009D4171" w:rsidRDefault="009D4171" w:rsidP="00C73B8F">
            <w:pPr>
              <w:pStyle w:val="Text"/>
              <w:spacing w:after="0"/>
              <w:ind w:left="-18" w:firstLine="0"/>
              <w:jc w:val="center"/>
            </w:pPr>
          </w:p>
        </w:tc>
        <w:tc>
          <w:tcPr>
            <w:tcW w:w="911" w:type="dxa"/>
            <w:shd w:val="clear" w:color="auto" w:fill="808080" w:themeFill="background1" w:themeFillShade="80"/>
          </w:tcPr>
          <w:p w:rsidR="009D4171" w:rsidRDefault="009D4171" w:rsidP="00C73B8F">
            <w:pPr>
              <w:pStyle w:val="Text"/>
              <w:spacing w:after="0"/>
              <w:ind w:left="-18" w:firstLine="0"/>
              <w:jc w:val="center"/>
            </w:pPr>
          </w:p>
        </w:tc>
        <w:tc>
          <w:tcPr>
            <w:tcW w:w="910" w:type="dxa"/>
            <w:shd w:val="clear" w:color="auto" w:fill="808080" w:themeFill="background1" w:themeFillShade="80"/>
          </w:tcPr>
          <w:p w:rsidR="009D4171" w:rsidRDefault="009D4171" w:rsidP="00C73B8F">
            <w:pPr>
              <w:pStyle w:val="Text"/>
              <w:spacing w:after="0"/>
              <w:ind w:left="-18" w:firstLine="0"/>
              <w:jc w:val="center"/>
            </w:pPr>
          </w:p>
        </w:tc>
        <w:tc>
          <w:tcPr>
            <w:tcW w:w="911" w:type="dxa"/>
            <w:shd w:val="clear" w:color="auto" w:fill="808080" w:themeFill="background1" w:themeFillShade="80"/>
          </w:tcPr>
          <w:p w:rsidR="009D4171" w:rsidRDefault="009D4171" w:rsidP="00C73B8F">
            <w:pPr>
              <w:pStyle w:val="Text"/>
              <w:spacing w:after="0"/>
              <w:ind w:left="-18" w:firstLine="0"/>
              <w:jc w:val="center"/>
            </w:pP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Performance Data Manager is hired</w:t>
            </w:r>
          </w:p>
        </w:tc>
        <w:tc>
          <w:tcPr>
            <w:tcW w:w="910" w:type="dxa"/>
          </w:tcPr>
          <w:p w:rsidR="009D4171" w:rsidRDefault="00387535" w:rsidP="00C73B8F">
            <w:pPr>
              <w:pStyle w:val="Text"/>
              <w:spacing w:after="0"/>
              <w:ind w:left="-18" w:firstLine="0"/>
              <w:jc w:val="center"/>
            </w:pPr>
            <w:r>
              <w:t>X</w:t>
            </w: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r>
      <w:tr w:rsidR="009D4171" w:rsidTr="00C73B8F">
        <w:trPr>
          <w:jc w:val="center"/>
        </w:trPr>
        <w:tc>
          <w:tcPr>
            <w:tcW w:w="5821" w:type="dxa"/>
          </w:tcPr>
          <w:p w:rsidR="009D4171" w:rsidRPr="0079440C" w:rsidRDefault="009D4171" w:rsidP="00387535">
            <w:pPr>
              <w:pStyle w:val="Text"/>
              <w:spacing w:after="0"/>
              <w:ind w:left="-18" w:firstLine="0"/>
              <w:rPr>
                <w:i/>
              </w:rPr>
            </w:pPr>
            <w:r w:rsidRPr="0079440C">
              <w:rPr>
                <w:i/>
              </w:rPr>
              <w:t xml:space="preserve">Performance </w:t>
            </w:r>
            <w:r w:rsidR="00387535">
              <w:rPr>
                <w:i/>
              </w:rPr>
              <w:t xml:space="preserve">Data </w:t>
            </w:r>
            <w:r w:rsidRPr="0079440C">
              <w:rPr>
                <w:i/>
              </w:rPr>
              <w:t>Manager is trained</w:t>
            </w:r>
          </w:p>
        </w:tc>
        <w:tc>
          <w:tcPr>
            <w:tcW w:w="910" w:type="dxa"/>
          </w:tcPr>
          <w:p w:rsidR="009D4171" w:rsidRDefault="009D4171" w:rsidP="00C73B8F">
            <w:pPr>
              <w:pStyle w:val="Text"/>
              <w:spacing w:after="0"/>
              <w:ind w:left="-18" w:firstLine="0"/>
              <w:jc w:val="center"/>
            </w:pPr>
          </w:p>
        </w:tc>
        <w:tc>
          <w:tcPr>
            <w:tcW w:w="911" w:type="dxa"/>
          </w:tcPr>
          <w:p w:rsidR="009D4171" w:rsidRDefault="00387535" w:rsidP="00C73B8F">
            <w:pPr>
              <w:pStyle w:val="Text"/>
              <w:spacing w:after="0"/>
              <w:ind w:left="-18" w:firstLine="0"/>
              <w:jc w:val="center"/>
            </w:pPr>
            <w:r>
              <w:t>X</w:t>
            </w:r>
          </w:p>
        </w:tc>
        <w:tc>
          <w:tcPr>
            <w:tcW w:w="910" w:type="dxa"/>
          </w:tcPr>
          <w:p w:rsidR="009D4171" w:rsidRDefault="009D4171" w:rsidP="00C73B8F">
            <w:pPr>
              <w:pStyle w:val="Text"/>
              <w:spacing w:after="0"/>
              <w:ind w:left="-18" w:firstLine="0"/>
              <w:jc w:val="center"/>
            </w:pPr>
            <w:r>
              <w:t>X</w:t>
            </w:r>
          </w:p>
        </w:tc>
        <w:tc>
          <w:tcPr>
            <w:tcW w:w="911" w:type="dxa"/>
          </w:tcPr>
          <w:p w:rsidR="009D4171" w:rsidRDefault="009D4171" w:rsidP="00C73B8F">
            <w:pPr>
              <w:pStyle w:val="Text"/>
              <w:spacing w:after="0"/>
              <w:ind w:left="-18" w:firstLine="0"/>
              <w:jc w:val="center"/>
            </w:pPr>
          </w:p>
        </w:tc>
      </w:tr>
      <w:tr w:rsidR="009D4171" w:rsidTr="00C73B8F">
        <w:trPr>
          <w:jc w:val="center"/>
        </w:trPr>
        <w:tc>
          <w:tcPr>
            <w:tcW w:w="5821" w:type="dxa"/>
          </w:tcPr>
          <w:p w:rsidR="009D4171" w:rsidRPr="0079440C" w:rsidRDefault="009D4171" w:rsidP="00387535">
            <w:pPr>
              <w:pStyle w:val="Text"/>
              <w:spacing w:after="0"/>
              <w:ind w:left="-18" w:firstLine="0"/>
              <w:rPr>
                <w:i/>
              </w:rPr>
            </w:pPr>
            <w:r w:rsidRPr="0079440C">
              <w:rPr>
                <w:i/>
              </w:rPr>
              <w:t xml:space="preserve">Plan for </w:t>
            </w:r>
            <w:r w:rsidR="00387535">
              <w:rPr>
                <w:i/>
              </w:rPr>
              <w:t>improving</w:t>
            </w:r>
            <w:r w:rsidRPr="0079440C">
              <w:rPr>
                <w:i/>
              </w:rPr>
              <w:t xml:space="preserve"> Performance Data </w:t>
            </w:r>
            <w:r w:rsidR="00387535">
              <w:rPr>
                <w:i/>
              </w:rPr>
              <w:t>Infrastructures</w:t>
            </w:r>
            <w:r w:rsidRPr="0079440C">
              <w:rPr>
                <w:i/>
              </w:rPr>
              <w:t xml:space="preserve"> is complete</w:t>
            </w:r>
            <w:r w:rsidR="00287ABF">
              <w:rPr>
                <w:i/>
              </w:rPr>
              <w:t>d</w:t>
            </w: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387535" w:rsidP="00C73B8F">
            <w:pPr>
              <w:pStyle w:val="Text"/>
              <w:spacing w:after="0"/>
              <w:ind w:left="-18" w:firstLine="0"/>
              <w:jc w:val="center"/>
            </w:pPr>
            <w:r>
              <w:t>X</w:t>
            </w: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List of resources and amount of funding is tracked</w:t>
            </w:r>
          </w:p>
        </w:tc>
        <w:tc>
          <w:tcPr>
            <w:tcW w:w="910" w:type="dxa"/>
          </w:tcPr>
          <w:p w:rsidR="009D4171" w:rsidRDefault="00387535" w:rsidP="00C73B8F">
            <w:pPr>
              <w:pStyle w:val="Text"/>
              <w:spacing w:after="0"/>
              <w:ind w:left="-18" w:firstLine="0"/>
              <w:jc w:val="center"/>
            </w:pPr>
            <w:r>
              <w:t>X</w:t>
            </w:r>
          </w:p>
        </w:tc>
        <w:tc>
          <w:tcPr>
            <w:tcW w:w="911" w:type="dxa"/>
          </w:tcPr>
          <w:p w:rsidR="009D4171" w:rsidRDefault="00387535" w:rsidP="00C73B8F">
            <w:pPr>
              <w:pStyle w:val="Text"/>
              <w:spacing w:after="0"/>
              <w:ind w:left="-18" w:firstLine="0"/>
              <w:jc w:val="center"/>
            </w:pPr>
            <w:r>
              <w:t>X</w:t>
            </w:r>
          </w:p>
        </w:tc>
        <w:tc>
          <w:tcPr>
            <w:tcW w:w="910" w:type="dxa"/>
          </w:tcPr>
          <w:p w:rsidR="009D4171" w:rsidRDefault="009D4171" w:rsidP="00C73B8F">
            <w:pPr>
              <w:pStyle w:val="Text"/>
              <w:spacing w:after="0"/>
              <w:ind w:left="-18" w:firstLine="0"/>
              <w:jc w:val="center"/>
            </w:pPr>
            <w:r>
              <w:t>X</w:t>
            </w:r>
          </w:p>
        </w:tc>
        <w:tc>
          <w:tcPr>
            <w:tcW w:w="911" w:type="dxa"/>
          </w:tcPr>
          <w:p w:rsidR="009D4171" w:rsidRDefault="00387535" w:rsidP="00C73B8F">
            <w:pPr>
              <w:pStyle w:val="Text"/>
              <w:spacing w:after="0"/>
              <w:ind w:left="-18" w:firstLine="0"/>
              <w:jc w:val="center"/>
            </w:pPr>
            <w:r>
              <w:t>X</w:t>
            </w:r>
          </w:p>
        </w:tc>
      </w:tr>
      <w:tr w:rsidR="009D4171" w:rsidTr="00C73B8F">
        <w:trPr>
          <w:jc w:val="center"/>
        </w:trPr>
        <w:tc>
          <w:tcPr>
            <w:tcW w:w="5821" w:type="dxa"/>
          </w:tcPr>
          <w:p w:rsidR="009D4171" w:rsidRPr="002D45FA" w:rsidRDefault="009D4171" w:rsidP="00C73B8F">
            <w:pPr>
              <w:pStyle w:val="Text"/>
              <w:spacing w:after="0"/>
              <w:ind w:left="-18" w:firstLine="0"/>
              <w:rPr>
                <w:b/>
              </w:rPr>
            </w:pPr>
            <w:r>
              <w:rPr>
                <w:b/>
              </w:rPr>
              <w:t>Obj. 3. Public Health A</w:t>
            </w:r>
            <w:r w:rsidRPr="002D45FA">
              <w:rPr>
                <w:b/>
              </w:rPr>
              <w:t>ccreditation</w:t>
            </w:r>
            <w:r>
              <w:rPr>
                <w:b/>
              </w:rPr>
              <w:t xml:space="preserve"> </w:t>
            </w:r>
          </w:p>
        </w:tc>
        <w:tc>
          <w:tcPr>
            <w:tcW w:w="910" w:type="dxa"/>
            <w:shd w:val="clear" w:color="auto" w:fill="808080" w:themeFill="background1" w:themeFillShade="80"/>
          </w:tcPr>
          <w:p w:rsidR="009D4171" w:rsidRDefault="009D4171" w:rsidP="00C73B8F">
            <w:pPr>
              <w:pStyle w:val="Text"/>
              <w:spacing w:after="0"/>
              <w:ind w:left="-18" w:firstLine="0"/>
              <w:jc w:val="center"/>
            </w:pPr>
          </w:p>
        </w:tc>
        <w:tc>
          <w:tcPr>
            <w:tcW w:w="911" w:type="dxa"/>
            <w:shd w:val="clear" w:color="auto" w:fill="808080" w:themeFill="background1" w:themeFillShade="80"/>
          </w:tcPr>
          <w:p w:rsidR="009D4171" w:rsidRDefault="009D4171" w:rsidP="00C73B8F">
            <w:pPr>
              <w:pStyle w:val="Text"/>
              <w:spacing w:after="0"/>
              <w:ind w:left="-18" w:firstLine="0"/>
              <w:jc w:val="center"/>
            </w:pPr>
          </w:p>
        </w:tc>
        <w:tc>
          <w:tcPr>
            <w:tcW w:w="910" w:type="dxa"/>
            <w:shd w:val="clear" w:color="auto" w:fill="808080" w:themeFill="background1" w:themeFillShade="80"/>
          </w:tcPr>
          <w:p w:rsidR="009D4171" w:rsidRDefault="009D4171" w:rsidP="00C73B8F">
            <w:pPr>
              <w:pStyle w:val="Text"/>
              <w:spacing w:after="0"/>
              <w:ind w:left="-18" w:firstLine="0"/>
              <w:jc w:val="center"/>
            </w:pPr>
          </w:p>
        </w:tc>
        <w:tc>
          <w:tcPr>
            <w:tcW w:w="911" w:type="dxa"/>
            <w:shd w:val="clear" w:color="auto" w:fill="808080" w:themeFill="background1" w:themeFillShade="80"/>
          </w:tcPr>
          <w:p w:rsidR="009D4171" w:rsidRDefault="009D4171" w:rsidP="00C73B8F">
            <w:pPr>
              <w:pStyle w:val="Text"/>
              <w:spacing w:after="0"/>
              <w:ind w:left="-18" w:firstLine="0"/>
              <w:jc w:val="center"/>
            </w:pP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 xml:space="preserve">Performance Improvement </w:t>
            </w:r>
            <w:r>
              <w:rPr>
                <w:i/>
              </w:rPr>
              <w:t xml:space="preserve">Manager </w:t>
            </w:r>
            <w:r w:rsidRPr="0079440C">
              <w:rPr>
                <w:i/>
              </w:rPr>
              <w:t>is designated Accreditation Coordinator</w:t>
            </w:r>
          </w:p>
        </w:tc>
        <w:tc>
          <w:tcPr>
            <w:tcW w:w="910" w:type="dxa"/>
          </w:tcPr>
          <w:p w:rsidR="009D4171" w:rsidRDefault="00387535" w:rsidP="00C73B8F">
            <w:pPr>
              <w:pStyle w:val="Text"/>
              <w:spacing w:after="0"/>
              <w:ind w:left="-18" w:firstLine="0"/>
              <w:jc w:val="center"/>
            </w:pPr>
            <w:r>
              <w:t>X</w:t>
            </w: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Preliminary documents are complete</w:t>
            </w:r>
            <w:r w:rsidR="00287ABF">
              <w:rPr>
                <w:i/>
              </w:rPr>
              <w:t>d</w:t>
            </w: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387535" w:rsidP="00C73B8F">
            <w:pPr>
              <w:pStyle w:val="Text"/>
              <w:spacing w:after="0"/>
              <w:ind w:left="-18" w:firstLine="0"/>
              <w:jc w:val="center"/>
            </w:pPr>
            <w:r>
              <w:t>X</w:t>
            </w: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Coordinator has received</w:t>
            </w:r>
            <w:r>
              <w:rPr>
                <w:i/>
              </w:rPr>
              <w:t xml:space="preserve"> Accreditation Process Training</w:t>
            </w:r>
            <w:r w:rsidRPr="0079440C">
              <w:rPr>
                <w:i/>
              </w:rPr>
              <w:t xml:space="preserve"> (timing to be determined</w:t>
            </w:r>
            <w:r w:rsidR="00387535">
              <w:rPr>
                <w:i/>
              </w:rPr>
              <w:t xml:space="preserve"> based on availability of training</w:t>
            </w:r>
            <w:r w:rsidRPr="0079440C">
              <w:rPr>
                <w:i/>
              </w:rPr>
              <w:t>)</w:t>
            </w:r>
          </w:p>
        </w:tc>
        <w:tc>
          <w:tcPr>
            <w:tcW w:w="910" w:type="dxa"/>
          </w:tcPr>
          <w:p w:rsidR="009D4171" w:rsidRDefault="009D4171" w:rsidP="00C73B8F">
            <w:pPr>
              <w:pStyle w:val="Text"/>
              <w:spacing w:after="0"/>
              <w:ind w:left="-18" w:firstLine="0"/>
              <w:jc w:val="center"/>
            </w:pPr>
          </w:p>
        </w:tc>
        <w:tc>
          <w:tcPr>
            <w:tcW w:w="911" w:type="dxa"/>
          </w:tcPr>
          <w:p w:rsidR="009D4171" w:rsidRDefault="00387535" w:rsidP="00C73B8F">
            <w:pPr>
              <w:pStyle w:val="Text"/>
              <w:spacing w:after="0"/>
              <w:ind w:left="-18" w:firstLine="0"/>
              <w:jc w:val="center"/>
            </w:pPr>
            <w:r>
              <w:t>X</w:t>
            </w:r>
          </w:p>
        </w:tc>
        <w:tc>
          <w:tcPr>
            <w:tcW w:w="910" w:type="dxa"/>
          </w:tcPr>
          <w:p w:rsidR="009D4171" w:rsidRDefault="00387535" w:rsidP="00C73B8F">
            <w:pPr>
              <w:pStyle w:val="Text"/>
              <w:spacing w:after="0"/>
              <w:ind w:left="-18" w:firstLine="0"/>
              <w:jc w:val="center"/>
            </w:pPr>
            <w:r>
              <w:t>X</w:t>
            </w:r>
          </w:p>
        </w:tc>
        <w:tc>
          <w:tcPr>
            <w:tcW w:w="911" w:type="dxa"/>
          </w:tcPr>
          <w:p w:rsidR="009D4171" w:rsidRPr="00E57E86" w:rsidRDefault="009D4171" w:rsidP="00C73B8F">
            <w:pPr>
              <w:pStyle w:val="Text"/>
              <w:spacing w:after="0"/>
              <w:ind w:left="-18" w:firstLine="0"/>
              <w:jc w:val="center"/>
              <w:rPr>
                <w:b/>
              </w:rPr>
            </w:pPr>
          </w:p>
        </w:tc>
      </w:tr>
      <w:tr w:rsidR="009D4171" w:rsidTr="00C73B8F">
        <w:trPr>
          <w:jc w:val="center"/>
        </w:trPr>
        <w:tc>
          <w:tcPr>
            <w:tcW w:w="5821" w:type="dxa"/>
          </w:tcPr>
          <w:p w:rsidR="009D4171" w:rsidRPr="0079440C" w:rsidRDefault="00387535" w:rsidP="00C73B8F">
            <w:pPr>
              <w:pStyle w:val="Text"/>
              <w:spacing w:after="0"/>
              <w:ind w:left="-18" w:firstLine="0"/>
              <w:rPr>
                <w:i/>
              </w:rPr>
            </w:pPr>
            <w:r>
              <w:rPr>
                <w:i/>
              </w:rPr>
              <w:t>Plan/timeline</w:t>
            </w:r>
            <w:r w:rsidR="009D4171" w:rsidRPr="0079440C">
              <w:rPr>
                <w:i/>
              </w:rPr>
              <w:t xml:space="preserve"> for acquiring Accreditation is complete</w:t>
            </w:r>
            <w:r w:rsidR="009D4171">
              <w:rPr>
                <w:i/>
              </w:rPr>
              <w:t xml:space="preserve"> (to be determined based on training)</w:t>
            </w: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287ABF" w:rsidP="00C73B8F">
            <w:pPr>
              <w:pStyle w:val="Text"/>
              <w:spacing w:after="0"/>
              <w:ind w:left="-18" w:firstLine="0"/>
              <w:jc w:val="center"/>
            </w:pPr>
            <w:r>
              <w:t>X</w:t>
            </w:r>
          </w:p>
        </w:tc>
      </w:tr>
      <w:tr w:rsidR="009D4171" w:rsidTr="00C73B8F">
        <w:trPr>
          <w:jc w:val="center"/>
        </w:trPr>
        <w:tc>
          <w:tcPr>
            <w:tcW w:w="5821" w:type="dxa"/>
          </w:tcPr>
          <w:p w:rsidR="009D4171" w:rsidRPr="003C4FFC" w:rsidRDefault="009D4171" w:rsidP="00C73B8F">
            <w:pPr>
              <w:pStyle w:val="Text"/>
              <w:spacing w:after="0"/>
              <w:ind w:left="-18" w:firstLine="0"/>
              <w:rPr>
                <w:b/>
              </w:rPr>
            </w:pPr>
            <w:r w:rsidRPr="003C4FFC">
              <w:rPr>
                <w:b/>
              </w:rPr>
              <w:t xml:space="preserve">Obj. </w:t>
            </w:r>
            <w:r>
              <w:rPr>
                <w:b/>
              </w:rPr>
              <w:t>4. Technical Assistance</w:t>
            </w:r>
          </w:p>
        </w:tc>
        <w:tc>
          <w:tcPr>
            <w:tcW w:w="910" w:type="dxa"/>
            <w:shd w:val="clear" w:color="auto" w:fill="808080" w:themeFill="background1" w:themeFillShade="80"/>
          </w:tcPr>
          <w:p w:rsidR="009D4171" w:rsidRPr="00E57E86" w:rsidRDefault="009D4171" w:rsidP="00C73B8F">
            <w:pPr>
              <w:pStyle w:val="Text"/>
              <w:spacing w:after="0"/>
              <w:ind w:left="-18" w:firstLine="0"/>
              <w:jc w:val="center"/>
              <w:rPr>
                <w:b/>
              </w:rPr>
            </w:pPr>
          </w:p>
        </w:tc>
        <w:tc>
          <w:tcPr>
            <w:tcW w:w="911" w:type="dxa"/>
            <w:shd w:val="clear" w:color="auto" w:fill="808080" w:themeFill="background1" w:themeFillShade="80"/>
          </w:tcPr>
          <w:p w:rsidR="009D4171" w:rsidRDefault="009D4171" w:rsidP="00C73B8F">
            <w:pPr>
              <w:pStyle w:val="Text"/>
              <w:spacing w:after="0"/>
              <w:ind w:left="-18" w:firstLine="0"/>
              <w:jc w:val="center"/>
            </w:pPr>
          </w:p>
        </w:tc>
        <w:tc>
          <w:tcPr>
            <w:tcW w:w="910" w:type="dxa"/>
            <w:shd w:val="clear" w:color="auto" w:fill="808080" w:themeFill="background1" w:themeFillShade="80"/>
          </w:tcPr>
          <w:p w:rsidR="009D4171" w:rsidRDefault="009D4171" w:rsidP="00C73B8F">
            <w:pPr>
              <w:pStyle w:val="Text"/>
              <w:spacing w:after="0"/>
              <w:ind w:left="-18" w:firstLine="0"/>
              <w:jc w:val="center"/>
            </w:pPr>
          </w:p>
        </w:tc>
        <w:tc>
          <w:tcPr>
            <w:tcW w:w="911" w:type="dxa"/>
            <w:shd w:val="clear" w:color="auto" w:fill="808080" w:themeFill="background1" w:themeFillShade="80"/>
          </w:tcPr>
          <w:p w:rsidR="009D4171" w:rsidRDefault="009D4171" w:rsidP="00C73B8F">
            <w:pPr>
              <w:pStyle w:val="Text"/>
              <w:spacing w:after="0"/>
              <w:ind w:left="-18" w:firstLine="0"/>
              <w:jc w:val="center"/>
            </w:pP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 xml:space="preserve">Number of ADH programs needing technical assistance is determined </w:t>
            </w: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287ABF" w:rsidP="00C73B8F">
            <w:pPr>
              <w:pStyle w:val="Text"/>
              <w:spacing w:after="0"/>
              <w:ind w:left="-18" w:firstLine="0"/>
              <w:jc w:val="center"/>
            </w:pPr>
            <w:r>
              <w:t>X</w:t>
            </w: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Number of ADH programs that have received technical assistance is tracked</w:t>
            </w: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287ABF" w:rsidP="00C73B8F">
            <w:pPr>
              <w:pStyle w:val="Text"/>
              <w:spacing w:after="0"/>
              <w:ind w:left="-18" w:firstLine="0"/>
              <w:jc w:val="center"/>
            </w:pPr>
            <w:r>
              <w:t>X</w:t>
            </w:r>
          </w:p>
        </w:tc>
      </w:tr>
      <w:tr w:rsidR="009D4171" w:rsidTr="00C73B8F">
        <w:trPr>
          <w:jc w:val="center"/>
        </w:trPr>
        <w:tc>
          <w:tcPr>
            <w:tcW w:w="5821" w:type="dxa"/>
          </w:tcPr>
          <w:p w:rsidR="009D4171" w:rsidRPr="0079440C" w:rsidRDefault="009D4171" w:rsidP="00287ABF">
            <w:pPr>
              <w:pStyle w:val="Text"/>
              <w:spacing w:after="0"/>
              <w:ind w:left="-18" w:firstLine="0"/>
              <w:rPr>
                <w:i/>
              </w:rPr>
            </w:pPr>
            <w:r w:rsidRPr="0079440C">
              <w:rPr>
                <w:i/>
              </w:rPr>
              <w:t>Number of reports provided to ADH Exec</w:t>
            </w:r>
            <w:r w:rsidR="00287ABF">
              <w:rPr>
                <w:i/>
              </w:rPr>
              <w:t>utive</w:t>
            </w:r>
            <w:r w:rsidRPr="0079440C">
              <w:rPr>
                <w:i/>
              </w:rPr>
              <w:t xml:space="preserve"> Team and S</w:t>
            </w:r>
            <w:r w:rsidR="00287ABF">
              <w:rPr>
                <w:i/>
              </w:rPr>
              <w:t>enior</w:t>
            </w:r>
            <w:r w:rsidRPr="0079440C">
              <w:rPr>
                <w:i/>
              </w:rPr>
              <w:t xml:space="preserve"> M</w:t>
            </w:r>
            <w:r w:rsidR="00287ABF">
              <w:rPr>
                <w:i/>
              </w:rPr>
              <w:t>anagement</w:t>
            </w:r>
            <w:r w:rsidRPr="0079440C">
              <w:rPr>
                <w:i/>
              </w:rPr>
              <w:t xml:space="preserve"> Team is tracked</w:t>
            </w:r>
          </w:p>
        </w:tc>
        <w:tc>
          <w:tcPr>
            <w:tcW w:w="910" w:type="dxa"/>
          </w:tcPr>
          <w:p w:rsidR="009D4171" w:rsidRDefault="00287ABF" w:rsidP="00C73B8F">
            <w:pPr>
              <w:pStyle w:val="Text"/>
              <w:spacing w:after="0"/>
              <w:ind w:left="-18" w:firstLine="0"/>
              <w:jc w:val="center"/>
            </w:pPr>
            <w:r>
              <w:t>X</w:t>
            </w:r>
          </w:p>
        </w:tc>
        <w:tc>
          <w:tcPr>
            <w:tcW w:w="911" w:type="dxa"/>
          </w:tcPr>
          <w:p w:rsidR="009D4171" w:rsidRDefault="00287ABF" w:rsidP="00C73B8F">
            <w:pPr>
              <w:pStyle w:val="Text"/>
              <w:spacing w:after="0"/>
              <w:ind w:left="-18" w:firstLine="0"/>
              <w:jc w:val="center"/>
            </w:pPr>
            <w:r>
              <w:t>X</w:t>
            </w:r>
          </w:p>
        </w:tc>
        <w:tc>
          <w:tcPr>
            <w:tcW w:w="910" w:type="dxa"/>
          </w:tcPr>
          <w:p w:rsidR="009D4171" w:rsidRDefault="00287ABF" w:rsidP="00C73B8F">
            <w:pPr>
              <w:pStyle w:val="Text"/>
              <w:spacing w:after="0"/>
              <w:ind w:left="-18" w:firstLine="0"/>
              <w:jc w:val="center"/>
            </w:pPr>
            <w:r>
              <w:t>X</w:t>
            </w:r>
          </w:p>
        </w:tc>
        <w:tc>
          <w:tcPr>
            <w:tcW w:w="911" w:type="dxa"/>
          </w:tcPr>
          <w:p w:rsidR="009D4171" w:rsidRDefault="00287ABF" w:rsidP="00C73B8F">
            <w:pPr>
              <w:pStyle w:val="Text"/>
              <w:spacing w:after="0"/>
              <w:ind w:left="-18" w:firstLine="0"/>
              <w:jc w:val="center"/>
            </w:pPr>
            <w:r>
              <w:t>X</w:t>
            </w:r>
          </w:p>
        </w:tc>
      </w:tr>
      <w:tr w:rsidR="009D4171" w:rsidTr="00C73B8F">
        <w:trPr>
          <w:jc w:val="center"/>
        </w:trPr>
        <w:tc>
          <w:tcPr>
            <w:tcW w:w="5821" w:type="dxa"/>
          </w:tcPr>
          <w:p w:rsidR="009D4171" w:rsidRPr="003C4FFC" w:rsidRDefault="009D4171" w:rsidP="00287ABF">
            <w:pPr>
              <w:pStyle w:val="Text"/>
              <w:spacing w:after="0"/>
              <w:ind w:left="-18" w:firstLine="0"/>
              <w:rPr>
                <w:b/>
              </w:rPr>
            </w:pPr>
            <w:r w:rsidRPr="003C4FFC">
              <w:rPr>
                <w:b/>
              </w:rPr>
              <w:t xml:space="preserve">Obj. </w:t>
            </w:r>
            <w:r>
              <w:rPr>
                <w:b/>
              </w:rPr>
              <w:t>5. Performance M</w:t>
            </w:r>
            <w:r w:rsidR="00287ABF">
              <w:rPr>
                <w:b/>
              </w:rPr>
              <w:t>anagement</w:t>
            </w:r>
            <w:r>
              <w:rPr>
                <w:b/>
              </w:rPr>
              <w:t xml:space="preserve"> Training</w:t>
            </w:r>
          </w:p>
        </w:tc>
        <w:tc>
          <w:tcPr>
            <w:tcW w:w="910" w:type="dxa"/>
            <w:shd w:val="clear" w:color="auto" w:fill="808080" w:themeFill="background1" w:themeFillShade="80"/>
          </w:tcPr>
          <w:p w:rsidR="009D4171" w:rsidRPr="00E57E86" w:rsidRDefault="009D4171" w:rsidP="00C73B8F">
            <w:pPr>
              <w:pStyle w:val="Text"/>
              <w:spacing w:after="0"/>
              <w:ind w:left="-18" w:firstLine="0"/>
              <w:jc w:val="center"/>
              <w:rPr>
                <w:b/>
              </w:rPr>
            </w:pPr>
          </w:p>
        </w:tc>
        <w:tc>
          <w:tcPr>
            <w:tcW w:w="911" w:type="dxa"/>
            <w:shd w:val="clear" w:color="auto" w:fill="808080" w:themeFill="background1" w:themeFillShade="80"/>
          </w:tcPr>
          <w:p w:rsidR="009D4171" w:rsidRDefault="009D4171" w:rsidP="00C73B8F">
            <w:pPr>
              <w:pStyle w:val="Text"/>
              <w:spacing w:after="0"/>
              <w:ind w:left="-18" w:firstLine="0"/>
              <w:jc w:val="center"/>
            </w:pPr>
          </w:p>
        </w:tc>
        <w:tc>
          <w:tcPr>
            <w:tcW w:w="910" w:type="dxa"/>
            <w:shd w:val="clear" w:color="auto" w:fill="808080" w:themeFill="background1" w:themeFillShade="80"/>
          </w:tcPr>
          <w:p w:rsidR="009D4171" w:rsidRDefault="009D4171" w:rsidP="00C73B8F">
            <w:pPr>
              <w:pStyle w:val="Text"/>
              <w:spacing w:after="0"/>
              <w:ind w:left="-18" w:firstLine="0"/>
              <w:jc w:val="center"/>
            </w:pPr>
          </w:p>
        </w:tc>
        <w:tc>
          <w:tcPr>
            <w:tcW w:w="911" w:type="dxa"/>
            <w:shd w:val="clear" w:color="auto" w:fill="808080" w:themeFill="background1" w:themeFillShade="80"/>
          </w:tcPr>
          <w:p w:rsidR="009D4171" w:rsidRDefault="009D4171" w:rsidP="00C73B8F">
            <w:pPr>
              <w:pStyle w:val="Text"/>
              <w:spacing w:after="0"/>
              <w:ind w:left="-18" w:firstLine="0"/>
              <w:jc w:val="center"/>
            </w:pPr>
          </w:p>
        </w:tc>
      </w:tr>
      <w:tr w:rsidR="009D4171" w:rsidTr="00C73B8F">
        <w:trPr>
          <w:jc w:val="center"/>
        </w:trPr>
        <w:tc>
          <w:tcPr>
            <w:tcW w:w="5821" w:type="dxa"/>
          </w:tcPr>
          <w:p w:rsidR="009D4171" w:rsidRPr="0079440C" w:rsidRDefault="009D4171" w:rsidP="00287ABF">
            <w:pPr>
              <w:pStyle w:val="Text"/>
              <w:spacing w:after="0"/>
              <w:ind w:left="-18" w:firstLine="0"/>
              <w:rPr>
                <w:i/>
              </w:rPr>
            </w:pPr>
            <w:r w:rsidRPr="0079440C">
              <w:rPr>
                <w:i/>
              </w:rPr>
              <w:t>Number of ADH staff who received training in performance m</w:t>
            </w:r>
            <w:r w:rsidR="00287ABF">
              <w:rPr>
                <w:i/>
              </w:rPr>
              <w:t>anagement</w:t>
            </w:r>
            <w:r w:rsidRPr="0079440C">
              <w:rPr>
                <w:i/>
              </w:rPr>
              <w:t xml:space="preserve"> is tracked </w:t>
            </w: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r>
              <w:t>X</w:t>
            </w:r>
          </w:p>
        </w:tc>
      </w:tr>
      <w:tr w:rsidR="009D4171" w:rsidTr="00C73B8F">
        <w:trPr>
          <w:jc w:val="center"/>
        </w:trPr>
        <w:tc>
          <w:tcPr>
            <w:tcW w:w="5821" w:type="dxa"/>
          </w:tcPr>
          <w:p w:rsidR="009D4171" w:rsidRPr="0079440C" w:rsidRDefault="009D4171" w:rsidP="00287ABF">
            <w:pPr>
              <w:pStyle w:val="Text"/>
              <w:spacing w:after="0"/>
              <w:ind w:left="-18" w:firstLine="0"/>
              <w:rPr>
                <w:i/>
              </w:rPr>
            </w:pPr>
            <w:r w:rsidRPr="0079440C">
              <w:rPr>
                <w:i/>
              </w:rPr>
              <w:t>Number of external partners who received training in performance m</w:t>
            </w:r>
            <w:r w:rsidR="00287ABF">
              <w:rPr>
                <w:i/>
              </w:rPr>
              <w:t>anagement</w:t>
            </w:r>
            <w:r w:rsidRPr="0079440C">
              <w:rPr>
                <w:i/>
              </w:rPr>
              <w:t xml:space="preserve"> is tracked</w:t>
            </w: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287ABF" w:rsidP="00C73B8F">
            <w:pPr>
              <w:pStyle w:val="Text"/>
              <w:spacing w:after="0"/>
              <w:ind w:left="-18" w:firstLine="0"/>
              <w:jc w:val="center"/>
            </w:pPr>
            <w:r>
              <w:t>X</w:t>
            </w:r>
          </w:p>
        </w:tc>
      </w:tr>
      <w:tr w:rsidR="009D4171" w:rsidTr="00C73B8F">
        <w:trPr>
          <w:jc w:val="center"/>
        </w:trPr>
        <w:tc>
          <w:tcPr>
            <w:tcW w:w="5821" w:type="dxa"/>
          </w:tcPr>
          <w:p w:rsidR="009D4171" w:rsidRPr="0079440C" w:rsidRDefault="009D4171" w:rsidP="00C73B8F">
            <w:pPr>
              <w:pStyle w:val="Text"/>
              <w:spacing w:after="0"/>
              <w:ind w:left="-18" w:firstLine="0"/>
              <w:rPr>
                <w:i/>
              </w:rPr>
            </w:pPr>
            <w:r w:rsidRPr="0079440C">
              <w:rPr>
                <w:i/>
              </w:rPr>
              <w:t>Number of ADH staff who use</w:t>
            </w:r>
            <w:r>
              <w:rPr>
                <w:i/>
              </w:rPr>
              <w:t>d</w:t>
            </w:r>
            <w:r w:rsidRPr="0079440C">
              <w:rPr>
                <w:i/>
              </w:rPr>
              <w:t xml:space="preserve"> performance data as a routine part of their job</w:t>
            </w:r>
            <w:r>
              <w:rPr>
                <w:i/>
              </w:rPr>
              <w:t xml:space="preserve"> </w:t>
            </w:r>
            <w:r w:rsidRPr="0079440C">
              <w:rPr>
                <w:i/>
              </w:rPr>
              <w:t xml:space="preserve">is tracked </w:t>
            </w: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p>
        </w:tc>
        <w:tc>
          <w:tcPr>
            <w:tcW w:w="910" w:type="dxa"/>
          </w:tcPr>
          <w:p w:rsidR="009D4171" w:rsidRDefault="009D4171" w:rsidP="00C73B8F">
            <w:pPr>
              <w:pStyle w:val="Text"/>
              <w:spacing w:after="0"/>
              <w:ind w:left="-18" w:firstLine="0"/>
              <w:jc w:val="center"/>
            </w:pPr>
          </w:p>
        </w:tc>
        <w:tc>
          <w:tcPr>
            <w:tcW w:w="911" w:type="dxa"/>
          </w:tcPr>
          <w:p w:rsidR="009D4171" w:rsidRDefault="009D4171" w:rsidP="00C73B8F">
            <w:pPr>
              <w:pStyle w:val="Text"/>
              <w:spacing w:after="0"/>
              <w:ind w:left="-18" w:firstLine="0"/>
              <w:jc w:val="center"/>
            </w:pPr>
            <w:r>
              <w:t>X</w:t>
            </w:r>
          </w:p>
        </w:tc>
      </w:tr>
    </w:tbl>
    <w:p w:rsidR="00D8606A" w:rsidRDefault="00D8606A">
      <w:pPr>
        <w:pStyle w:val="Instruct"/>
      </w:pPr>
    </w:p>
    <w:p w:rsidR="00C5799A" w:rsidRDefault="00C5799A">
      <w:pPr>
        <w:spacing w:after="200" w:line="276" w:lineRule="auto"/>
        <w:rPr>
          <w:color w:val="984806" w:themeColor="accent6" w:themeShade="80"/>
        </w:rPr>
      </w:pPr>
      <w:r>
        <w:rPr>
          <w:i/>
        </w:rPr>
        <w:br w:type="page"/>
      </w:r>
    </w:p>
    <w:p w:rsidR="00C5799A" w:rsidRPr="00C5799A" w:rsidRDefault="00C5799A">
      <w:pPr>
        <w:pStyle w:val="Instruct"/>
        <w:rPr>
          <w:i w:val="0"/>
        </w:rPr>
      </w:pPr>
    </w:p>
    <w:tbl>
      <w:tblPr>
        <w:tblStyle w:val="TableGrid"/>
        <w:tblW w:w="9662" w:type="dxa"/>
        <w:jc w:val="center"/>
        <w:tblInd w:w="-1648" w:type="dxa"/>
        <w:tblLayout w:type="fixed"/>
        <w:tblLook w:val="04A0"/>
      </w:tblPr>
      <w:tblGrid>
        <w:gridCol w:w="4532"/>
        <w:gridCol w:w="1026"/>
        <w:gridCol w:w="1026"/>
        <w:gridCol w:w="1026"/>
        <w:gridCol w:w="1026"/>
        <w:gridCol w:w="1026"/>
      </w:tblGrid>
      <w:tr w:rsidR="00D8606A" w:rsidTr="007F43B4">
        <w:trPr>
          <w:jc w:val="center"/>
        </w:trPr>
        <w:tc>
          <w:tcPr>
            <w:tcW w:w="9662" w:type="dxa"/>
            <w:gridSpan w:val="6"/>
          </w:tcPr>
          <w:p w:rsidR="00D8606A" w:rsidRPr="00E57E86" w:rsidRDefault="00D8606A" w:rsidP="00C73B8F">
            <w:pPr>
              <w:pStyle w:val="Text"/>
              <w:spacing w:after="0"/>
              <w:ind w:firstLine="0"/>
              <w:jc w:val="center"/>
              <w:rPr>
                <w:b/>
              </w:rPr>
            </w:pPr>
            <w:r>
              <w:rPr>
                <w:b/>
              </w:rPr>
              <w:t>Table 3.  Methodology for Measuring Progress</w:t>
            </w:r>
          </w:p>
        </w:tc>
      </w:tr>
      <w:tr w:rsidR="00D8606A" w:rsidTr="007F43B4">
        <w:trPr>
          <w:jc w:val="center"/>
        </w:trPr>
        <w:tc>
          <w:tcPr>
            <w:tcW w:w="4532" w:type="dxa"/>
          </w:tcPr>
          <w:p w:rsidR="00D8606A" w:rsidRPr="003D0F2C" w:rsidRDefault="00D8606A" w:rsidP="00C73B8F">
            <w:pPr>
              <w:pStyle w:val="Text"/>
              <w:spacing w:after="0"/>
              <w:ind w:firstLine="0"/>
              <w:rPr>
                <w:b/>
              </w:rPr>
            </w:pPr>
            <w:r w:rsidRPr="003D0F2C">
              <w:rPr>
                <w:b/>
              </w:rPr>
              <w:t>Objective</w:t>
            </w:r>
          </w:p>
        </w:tc>
        <w:tc>
          <w:tcPr>
            <w:tcW w:w="5130" w:type="dxa"/>
            <w:gridSpan w:val="5"/>
          </w:tcPr>
          <w:p w:rsidR="00D8606A" w:rsidRPr="00E57E86" w:rsidRDefault="00D8606A" w:rsidP="00C73B8F">
            <w:pPr>
              <w:pStyle w:val="Text"/>
              <w:spacing w:after="0"/>
              <w:ind w:firstLine="0"/>
              <w:jc w:val="center"/>
              <w:rPr>
                <w:b/>
              </w:rPr>
            </w:pPr>
            <w:r>
              <w:rPr>
                <w:b/>
              </w:rPr>
              <w:t>Grant Year</w:t>
            </w:r>
          </w:p>
        </w:tc>
      </w:tr>
      <w:tr w:rsidR="00D8606A" w:rsidTr="007F43B4">
        <w:trPr>
          <w:jc w:val="center"/>
        </w:trPr>
        <w:tc>
          <w:tcPr>
            <w:tcW w:w="4532" w:type="dxa"/>
          </w:tcPr>
          <w:p w:rsidR="00D8606A" w:rsidRPr="003D0F2C" w:rsidRDefault="00D8606A" w:rsidP="00C73B8F">
            <w:pPr>
              <w:pStyle w:val="Text"/>
              <w:spacing w:after="0"/>
              <w:ind w:firstLine="0"/>
              <w:rPr>
                <w:i/>
              </w:rPr>
            </w:pPr>
            <w:r w:rsidRPr="003D0F2C">
              <w:rPr>
                <w:i/>
              </w:rPr>
              <w:t>Milestone or Measurable Indicator</w:t>
            </w:r>
          </w:p>
        </w:tc>
        <w:tc>
          <w:tcPr>
            <w:tcW w:w="1026" w:type="dxa"/>
          </w:tcPr>
          <w:p w:rsidR="00D8606A" w:rsidRPr="00E57E86" w:rsidRDefault="00D8606A" w:rsidP="00C73B8F">
            <w:pPr>
              <w:pStyle w:val="Text"/>
              <w:spacing w:after="0"/>
              <w:ind w:left="-18" w:firstLine="0"/>
              <w:jc w:val="center"/>
              <w:rPr>
                <w:b/>
              </w:rPr>
            </w:pPr>
            <w:r>
              <w:rPr>
                <w:b/>
              </w:rPr>
              <w:t>Year 1</w:t>
            </w:r>
          </w:p>
        </w:tc>
        <w:tc>
          <w:tcPr>
            <w:tcW w:w="1026" w:type="dxa"/>
          </w:tcPr>
          <w:p w:rsidR="00D8606A" w:rsidRPr="00E57E86" w:rsidRDefault="00D8606A" w:rsidP="00C73B8F">
            <w:pPr>
              <w:pStyle w:val="Text"/>
              <w:spacing w:after="0"/>
              <w:ind w:left="-18" w:firstLine="0"/>
              <w:jc w:val="center"/>
              <w:rPr>
                <w:b/>
              </w:rPr>
            </w:pPr>
            <w:r>
              <w:rPr>
                <w:b/>
              </w:rPr>
              <w:t>Year 2</w:t>
            </w:r>
          </w:p>
        </w:tc>
        <w:tc>
          <w:tcPr>
            <w:tcW w:w="1026" w:type="dxa"/>
          </w:tcPr>
          <w:p w:rsidR="00D8606A" w:rsidRPr="00E57E86" w:rsidRDefault="00D8606A" w:rsidP="00C73B8F">
            <w:pPr>
              <w:pStyle w:val="Text"/>
              <w:spacing w:after="0"/>
              <w:ind w:left="-18" w:firstLine="0"/>
              <w:jc w:val="center"/>
              <w:rPr>
                <w:b/>
              </w:rPr>
            </w:pPr>
            <w:r>
              <w:rPr>
                <w:b/>
              </w:rPr>
              <w:t>Year 3</w:t>
            </w:r>
          </w:p>
        </w:tc>
        <w:tc>
          <w:tcPr>
            <w:tcW w:w="1026" w:type="dxa"/>
          </w:tcPr>
          <w:p w:rsidR="00D8606A" w:rsidRPr="00E57E86" w:rsidRDefault="00D8606A" w:rsidP="00C73B8F">
            <w:pPr>
              <w:pStyle w:val="Text"/>
              <w:spacing w:after="0"/>
              <w:ind w:left="-18" w:firstLine="0"/>
              <w:jc w:val="center"/>
              <w:rPr>
                <w:b/>
              </w:rPr>
            </w:pPr>
            <w:r>
              <w:rPr>
                <w:b/>
              </w:rPr>
              <w:t>Year 4</w:t>
            </w:r>
          </w:p>
        </w:tc>
        <w:tc>
          <w:tcPr>
            <w:tcW w:w="1026" w:type="dxa"/>
          </w:tcPr>
          <w:p w:rsidR="00D8606A" w:rsidRPr="00E57E86" w:rsidRDefault="00D8606A" w:rsidP="00C73B8F">
            <w:pPr>
              <w:pStyle w:val="Text"/>
              <w:spacing w:after="0"/>
              <w:ind w:left="-18" w:firstLine="0"/>
              <w:jc w:val="center"/>
              <w:rPr>
                <w:b/>
              </w:rPr>
            </w:pPr>
            <w:r>
              <w:rPr>
                <w:b/>
              </w:rPr>
              <w:t>Year 5</w:t>
            </w:r>
          </w:p>
        </w:tc>
      </w:tr>
      <w:tr w:rsidR="00D8606A" w:rsidTr="007F43B4">
        <w:trPr>
          <w:jc w:val="center"/>
        </w:trPr>
        <w:tc>
          <w:tcPr>
            <w:tcW w:w="4532" w:type="dxa"/>
          </w:tcPr>
          <w:p w:rsidR="00D8606A" w:rsidRPr="003C4FFC" w:rsidRDefault="00D8606A" w:rsidP="00AC5B84">
            <w:pPr>
              <w:pStyle w:val="Text"/>
              <w:spacing w:after="0"/>
              <w:ind w:left="-18" w:firstLine="0"/>
              <w:rPr>
                <w:b/>
              </w:rPr>
            </w:pPr>
            <w:r w:rsidRPr="003C4FFC">
              <w:rPr>
                <w:b/>
              </w:rPr>
              <w:t>Obj. 1</w:t>
            </w:r>
            <w:r>
              <w:rPr>
                <w:b/>
              </w:rPr>
              <w:t>. Performance M</w:t>
            </w:r>
            <w:r w:rsidR="00AC5B84">
              <w:rPr>
                <w:b/>
              </w:rPr>
              <w:t>anagement</w:t>
            </w:r>
            <w:r>
              <w:rPr>
                <w:b/>
              </w:rPr>
              <w:t>. U</w:t>
            </w:r>
            <w:r w:rsidRPr="003C4FFC">
              <w:rPr>
                <w:b/>
              </w:rPr>
              <w:t>nit</w:t>
            </w:r>
          </w:p>
        </w:tc>
        <w:tc>
          <w:tcPr>
            <w:tcW w:w="1026" w:type="dxa"/>
            <w:shd w:val="clear" w:color="auto" w:fill="808080" w:themeFill="background1" w:themeFillShade="80"/>
          </w:tcPr>
          <w:p w:rsidR="00D8606A" w:rsidRPr="00E57E86" w:rsidRDefault="00D8606A" w:rsidP="00C73B8F">
            <w:pPr>
              <w:pStyle w:val="Text"/>
              <w:spacing w:after="0"/>
              <w:ind w:left="-18" w:firstLine="0"/>
              <w:jc w:val="center"/>
              <w:rPr>
                <w:b/>
              </w:rP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r>
      <w:tr w:rsidR="00D8606A" w:rsidTr="007F43B4">
        <w:trPr>
          <w:jc w:val="center"/>
        </w:trPr>
        <w:tc>
          <w:tcPr>
            <w:tcW w:w="4532" w:type="dxa"/>
          </w:tcPr>
          <w:p w:rsidR="00D8606A" w:rsidRPr="00C44806" w:rsidRDefault="00D8606A" w:rsidP="00AC5B84">
            <w:pPr>
              <w:pStyle w:val="Text"/>
              <w:spacing w:after="0"/>
              <w:ind w:left="-18" w:firstLine="0"/>
              <w:rPr>
                <w:i/>
              </w:rPr>
            </w:pPr>
            <w:r w:rsidRPr="00C44806">
              <w:rPr>
                <w:i/>
              </w:rPr>
              <w:t xml:space="preserve">ADH plan for improving Performance Improvement </w:t>
            </w:r>
            <w:r w:rsidR="00AC5B84">
              <w:rPr>
                <w:i/>
              </w:rPr>
              <w:t>I</w:t>
            </w:r>
            <w:r w:rsidRPr="00C44806">
              <w:rPr>
                <w:i/>
              </w:rPr>
              <w:t>nfrastructure is developed</w:t>
            </w:r>
          </w:p>
        </w:tc>
        <w:tc>
          <w:tcPr>
            <w:tcW w:w="1026" w:type="dxa"/>
          </w:tcPr>
          <w:p w:rsidR="00D8606A" w:rsidRDefault="00AC5B84" w:rsidP="00AC5B84">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r>
      <w:tr w:rsidR="00D8606A" w:rsidTr="007F43B4">
        <w:trPr>
          <w:jc w:val="center"/>
        </w:trPr>
        <w:tc>
          <w:tcPr>
            <w:tcW w:w="4532" w:type="dxa"/>
          </w:tcPr>
          <w:p w:rsidR="00D8606A" w:rsidRPr="00C44806" w:rsidRDefault="00D8606A" w:rsidP="00AC5B84">
            <w:pPr>
              <w:pStyle w:val="Text"/>
              <w:spacing w:after="0"/>
              <w:ind w:left="-18" w:firstLine="0"/>
              <w:rPr>
                <w:i/>
              </w:rPr>
            </w:pPr>
            <w:r w:rsidRPr="00C44806">
              <w:rPr>
                <w:i/>
              </w:rPr>
              <w:t xml:space="preserve">ADH plan for improving Performance Improvement </w:t>
            </w:r>
            <w:r w:rsidR="00AC5B84">
              <w:rPr>
                <w:i/>
              </w:rPr>
              <w:t>I</w:t>
            </w:r>
            <w:r w:rsidRPr="00C44806">
              <w:rPr>
                <w:i/>
              </w:rPr>
              <w:t>nfrastructure is implemented</w:t>
            </w:r>
          </w:p>
        </w:tc>
        <w:tc>
          <w:tcPr>
            <w:tcW w:w="1026" w:type="dxa"/>
          </w:tcPr>
          <w:p w:rsidR="00D8606A" w:rsidRDefault="00D8606A" w:rsidP="00C73B8F">
            <w:pPr>
              <w:pStyle w:val="Text"/>
              <w:spacing w:after="0"/>
              <w:ind w:left="-18" w:firstLine="0"/>
              <w:jc w:val="center"/>
            </w:pPr>
          </w:p>
        </w:tc>
        <w:tc>
          <w:tcPr>
            <w:tcW w:w="1026" w:type="dxa"/>
          </w:tcPr>
          <w:p w:rsidR="00D8606A" w:rsidRDefault="00AC5B84" w:rsidP="00C73B8F">
            <w:pPr>
              <w:pStyle w:val="Text"/>
              <w:spacing w:after="0"/>
              <w:ind w:left="-18" w:firstLine="0"/>
              <w:jc w:val="center"/>
            </w:pPr>
            <w:r>
              <w:t>X</w:t>
            </w:r>
          </w:p>
        </w:tc>
        <w:tc>
          <w:tcPr>
            <w:tcW w:w="1026" w:type="dxa"/>
          </w:tcPr>
          <w:p w:rsidR="00D8606A" w:rsidRDefault="00AC5B84" w:rsidP="00C73B8F">
            <w:pPr>
              <w:pStyle w:val="Text"/>
              <w:spacing w:after="0"/>
              <w:ind w:left="-18" w:firstLine="0"/>
              <w:jc w:val="center"/>
            </w:pPr>
            <w:r>
              <w:t>X</w:t>
            </w:r>
          </w:p>
        </w:tc>
        <w:tc>
          <w:tcPr>
            <w:tcW w:w="1026" w:type="dxa"/>
          </w:tcPr>
          <w:p w:rsidR="00D8606A" w:rsidRDefault="00AC5B84" w:rsidP="00C73B8F">
            <w:pPr>
              <w:pStyle w:val="Text"/>
              <w:spacing w:after="0"/>
              <w:ind w:left="-18" w:firstLine="0"/>
              <w:jc w:val="center"/>
            </w:pPr>
            <w:r>
              <w:t>X</w:t>
            </w:r>
          </w:p>
        </w:tc>
        <w:tc>
          <w:tcPr>
            <w:tcW w:w="1026" w:type="dxa"/>
          </w:tcPr>
          <w:p w:rsidR="00D8606A" w:rsidRDefault="00AC5B84" w:rsidP="00C73B8F">
            <w:pPr>
              <w:pStyle w:val="Text"/>
              <w:spacing w:after="0"/>
              <w:ind w:left="-18" w:firstLine="0"/>
              <w:jc w:val="center"/>
            </w:pPr>
            <w:r>
              <w:t>X</w:t>
            </w:r>
          </w:p>
        </w:tc>
      </w:tr>
      <w:tr w:rsidR="00AC5B84" w:rsidTr="007F43B4">
        <w:trPr>
          <w:jc w:val="center"/>
        </w:trPr>
        <w:tc>
          <w:tcPr>
            <w:tcW w:w="4532" w:type="dxa"/>
          </w:tcPr>
          <w:p w:rsidR="00AC5B84" w:rsidRPr="00C44806" w:rsidRDefault="00AC5B84" w:rsidP="00C73B8F">
            <w:pPr>
              <w:pStyle w:val="Text"/>
              <w:spacing w:after="0"/>
              <w:ind w:left="-18" w:firstLine="0"/>
              <w:rPr>
                <w:i/>
              </w:rPr>
            </w:pPr>
            <w:r>
              <w:rPr>
                <w:i/>
              </w:rPr>
              <w:t>New Performance Improvement Unit is launched</w:t>
            </w:r>
          </w:p>
        </w:tc>
        <w:tc>
          <w:tcPr>
            <w:tcW w:w="1026" w:type="dxa"/>
          </w:tcPr>
          <w:p w:rsidR="00AC5B84" w:rsidRDefault="00AC5B84" w:rsidP="00C73B8F">
            <w:pPr>
              <w:pStyle w:val="Text"/>
              <w:spacing w:after="0"/>
              <w:ind w:left="-18" w:firstLine="0"/>
              <w:jc w:val="center"/>
            </w:pPr>
          </w:p>
        </w:tc>
        <w:tc>
          <w:tcPr>
            <w:tcW w:w="1026" w:type="dxa"/>
          </w:tcPr>
          <w:p w:rsidR="00AC5B84" w:rsidRDefault="00AC5B84" w:rsidP="00C73B8F">
            <w:pPr>
              <w:pStyle w:val="Text"/>
              <w:spacing w:after="0"/>
              <w:ind w:left="-18" w:firstLine="0"/>
              <w:jc w:val="center"/>
            </w:pPr>
            <w:r>
              <w:t>X</w:t>
            </w:r>
          </w:p>
        </w:tc>
        <w:tc>
          <w:tcPr>
            <w:tcW w:w="1026" w:type="dxa"/>
          </w:tcPr>
          <w:p w:rsidR="00AC5B84" w:rsidRDefault="00AC5B84" w:rsidP="00C73B8F">
            <w:pPr>
              <w:pStyle w:val="Text"/>
              <w:spacing w:after="0"/>
              <w:ind w:left="-18" w:firstLine="0"/>
              <w:jc w:val="center"/>
            </w:pPr>
          </w:p>
        </w:tc>
        <w:tc>
          <w:tcPr>
            <w:tcW w:w="1026" w:type="dxa"/>
          </w:tcPr>
          <w:p w:rsidR="00AC5B84" w:rsidRDefault="00AC5B84" w:rsidP="00C73B8F">
            <w:pPr>
              <w:pStyle w:val="Text"/>
              <w:spacing w:after="0"/>
              <w:ind w:left="-18" w:firstLine="0"/>
              <w:jc w:val="center"/>
            </w:pPr>
          </w:p>
        </w:tc>
        <w:tc>
          <w:tcPr>
            <w:tcW w:w="1026" w:type="dxa"/>
          </w:tcPr>
          <w:p w:rsidR="00AC5B84" w:rsidRDefault="00AC5B84" w:rsidP="00C73B8F">
            <w:pPr>
              <w:pStyle w:val="Text"/>
              <w:spacing w:after="0"/>
              <w:ind w:left="-18" w:firstLine="0"/>
              <w:jc w:val="center"/>
            </w:pPr>
          </w:p>
        </w:tc>
      </w:tr>
      <w:tr w:rsidR="00AC5B84" w:rsidTr="007F43B4">
        <w:trPr>
          <w:jc w:val="center"/>
        </w:trPr>
        <w:tc>
          <w:tcPr>
            <w:tcW w:w="4532" w:type="dxa"/>
          </w:tcPr>
          <w:p w:rsidR="00AC5B84" w:rsidRPr="00C44806" w:rsidRDefault="00AC5B84" w:rsidP="00C73B8F">
            <w:pPr>
              <w:pStyle w:val="Text"/>
              <w:spacing w:after="0"/>
              <w:ind w:left="-18" w:firstLine="0"/>
              <w:rPr>
                <w:i/>
              </w:rPr>
            </w:pPr>
            <w:r>
              <w:rPr>
                <w:i/>
              </w:rPr>
              <w:t>Internal Advisory Committee is established</w:t>
            </w:r>
          </w:p>
        </w:tc>
        <w:tc>
          <w:tcPr>
            <w:tcW w:w="1026" w:type="dxa"/>
          </w:tcPr>
          <w:p w:rsidR="00AC5B84" w:rsidRDefault="00AC5B84" w:rsidP="00C73B8F">
            <w:pPr>
              <w:pStyle w:val="Text"/>
              <w:spacing w:after="0"/>
              <w:ind w:left="-18" w:firstLine="0"/>
              <w:jc w:val="center"/>
            </w:pPr>
          </w:p>
        </w:tc>
        <w:tc>
          <w:tcPr>
            <w:tcW w:w="1026" w:type="dxa"/>
          </w:tcPr>
          <w:p w:rsidR="00AC5B84" w:rsidRDefault="00AC5B84" w:rsidP="00C73B8F">
            <w:pPr>
              <w:pStyle w:val="Text"/>
              <w:spacing w:after="0"/>
              <w:ind w:left="-18" w:firstLine="0"/>
              <w:jc w:val="center"/>
            </w:pPr>
            <w:r>
              <w:t>X</w:t>
            </w:r>
          </w:p>
        </w:tc>
        <w:tc>
          <w:tcPr>
            <w:tcW w:w="1026" w:type="dxa"/>
          </w:tcPr>
          <w:p w:rsidR="00AC5B84" w:rsidRDefault="00AC5B84" w:rsidP="00C73B8F">
            <w:pPr>
              <w:pStyle w:val="Text"/>
              <w:spacing w:after="0"/>
              <w:ind w:left="-18" w:firstLine="0"/>
              <w:jc w:val="center"/>
            </w:pPr>
          </w:p>
        </w:tc>
        <w:tc>
          <w:tcPr>
            <w:tcW w:w="1026" w:type="dxa"/>
          </w:tcPr>
          <w:p w:rsidR="00AC5B84" w:rsidRDefault="00AC5B84" w:rsidP="00C73B8F">
            <w:pPr>
              <w:pStyle w:val="Text"/>
              <w:spacing w:after="0"/>
              <w:ind w:left="-18" w:firstLine="0"/>
              <w:jc w:val="center"/>
            </w:pPr>
          </w:p>
        </w:tc>
        <w:tc>
          <w:tcPr>
            <w:tcW w:w="1026" w:type="dxa"/>
          </w:tcPr>
          <w:p w:rsidR="00AC5B84" w:rsidRDefault="00AC5B84" w:rsidP="00C73B8F">
            <w:pPr>
              <w:pStyle w:val="Text"/>
              <w:spacing w:after="0"/>
              <w:ind w:left="-18" w:firstLine="0"/>
              <w:jc w:val="center"/>
            </w:pPr>
          </w:p>
        </w:tc>
      </w:tr>
      <w:tr w:rsidR="00AC5B84" w:rsidTr="007F43B4">
        <w:trPr>
          <w:jc w:val="center"/>
        </w:trPr>
        <w:tc>
          <w:tcPr>
            <w:tcW w:w="4532" w:type="dxa"/>
          </w:tcPr>
          <w:p w:rsidR="00AC5B84" w:rsidRPr="00C44806" w:rsidRDefault="00AC5B84" w:rsidP="00C73B8F">
            <w:pPr>
              <w:pStyle w:val="Text"/>
              <w:spacing w:after="0"/>
              <w:ind w:left="-18" w:firstLine="0"/>
              <w:rPr>
                <w:i/>
              </w:rPr>
            </w:pPr>
            <w:r>
              <w:rPr>
                <w:i/>
              </w:rPr>
              <w:t>External Advisory Committee is established</w:t>
            </w:r>
          </w:p>
        </w:tc>
        <w:tc>
          <w:tcPr>
            <w:tcW w:w="1026" w:type="dxa"/>
          </w:tcPr>
          <w:p w:rsidR="00AC5B84" w:rsidRDefault="00AC5B84" w:rsidP="00C73B8F">
            <w:pPr>
              <w:pStyle w:val="Text"/>
              <w:spacing w:after="0"/>
              <w:ind w:left="-18" w:firstLine="0"/>
              <w:jc w:val="center"/>
            </w:pPr>
          </w:p>
        </w:tc>
        <w:tc>
          <w:tcPr>
            <w:tcW w:w="1026" w:type="dxa"/>
          </w:tcPr>
          <w:p w:rsidR="00AC5B84" w:rsidRDefault="00AC5B84" w:rsidP="00C73B8F">
            <w:pPr>
              <w:pStyle w:val="Text"/>
              <w:spacing w:after="0"/>
              <w:ind w:left="-18" w:firstLine="0"/>
              <w:jc w:val="center"/>
            </w:pPr>
            <w:r>
              <w:t>X</w:t>
            </w:r>
          </w:p>
        </w:tc>
        <w:tc>
          <w:tcPr>
            <w:tcW w:w="1026" w:type="dxa"/>
          </w:tcPr>
          <w:p w:rsidR="00AC5B84" w:rsidRDefault="00AC5B84" w:rsidP="00C73B8F">
            <w:pPr>
              <w:pStyle w:val="Text"/>
              <w:spacing w:after="0"/>
              <w:ind w:left="-18" w:firstLine="0"/>
              <w:jc w:val="center"/>
            </w:pPr>
          </w:p>
        </w:tc>
        <w:tc>
          <w:tcPr>
            <w:tcW w:w="1026" w:type="dxa"/>
          </w:tcPr>
          <w:p w:rsidR="00AC5B84" w:rsidRDefault="00AC5B84" w:rsidP="00C73B8F">
            <w:pPr>
              <w:pStyle w:val="Text"/>
              <w:spacing w:after="0"/>
              <w:ind w:left="-18" w:firstLine="0"/>
              <w:jc w:val="center"/>
            </w:pPr>
          </w:p>
        </w:tc>
        <w:tc>
          <w:tcPr>
            <w:tcW w:w="1026" w:type="dxa"/>
          </w:tcPr>
          <w:p w:rsidR="00AC5B84" w:rsidRDefault="00AC5B84" w:rsidP="00C73B8F">
            <w:pPr>
              <w:pStyle w:val="Text"/>
              <w:spacing w:after="0"/>
              <w:ind w:left="-18" w:firstLine="0"/>
              <w:jc w:val="center"/>
            </w:pPr>
          </w:p>
        </w:tc>
      </w:tr>
      <w:tr w:rsidR="00D8606A" w:rsidTr="007F43B4">
        <w:trPr>
          <w:jc w:val="center"/>
        </w:trPr>
        <w:tc>
          <w:tcPr>
            <w:tcW w:w="4532" w:type="dxa"/>
          </w:tcPr>
          <w:p w:rsidR="00D8606A" w:rsidRPr="00C44806" w:rsidRDefault="00D8606A" w:rsidP="00C73B8F">
            <w:pPr>
              <w:pStyle w:val="Text"/>
              <w:spacing w:after="0"/>
              <w:ind w:left="-18" w:firstLine="0"/>
              <w:rPr>
                <w:i/>
              </w:rPr>
            </w:pPr>
            <w:r w:rsidRPr="00C44806">
              <w:rPr>
                <w:i/>
              </w:rPr>
              <w:t>ADH Performance Improvement Plan is developed/implemented</w:t>
            </w:r>
          </w:p>
        </w:tc>
        <w:tc>
          <w:tcPr>
            <w:tcW w:w="1026" w:type="dxa"/>
          </w:tcPr>
          <w:p w:rsidR="00D8606A" w:rsidRDefault="00D8606A" w:rsidP="00C73B8F">
            <w:pPr>
              <w:pStyle w:val="Text"/>
              <w:spacing w:after="0"/>
              <w:ind w:left="-18" w:firstLine="0"/>
              <w:jc w:val="center"/>
            </w:pPr>
          </w:p>
        </w:tc>
        <w:tc>
          <w:tcPr>
            <w:tcW w:w="1026" w:type="dxa"/>
          </w:tcPr>
          <w:p w:rsidR="00D8606A" w:rsidRDefault="00AC5B8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r>
              <w:t>X</w:t>
            </w:r>
          </w:p>
        </w:tc>
        <w:tc>
          <w:tcPr>
            <w:tcW w:w="1026" w:type="dxa"/>
          </w:tcPr>
          <w:p w:rsidR="00D8606A" w:rsidRDefault="00AC5B84" w:rsidP="00C73B8F">
            <w:pPr>
              <w:pStyle w:val="Text"/>
              <w:spacing w:after="0"/>
              <w:ind w:left="-18" w:firstLine="0"/>
              <w:jc w:val="center"/>
            </w:pPr>
            <w:r>
              <w:t>X</w:t>
            </w:r>
          </w:p>
        </w:tc>
        <w:tc>
          <w:tcPr>
            <w:tcW w:w="1026" w:type="dxa"/>
          </w:tcPr>
          <w:p w:rsidR="00D8606A" w:rsidRDefault="00AC5B84" w:rsidP="00C73B8F">
            <w:pPr>
              <w:pStyle w:val="Text"/>
              <w:spacing w:after="0"/>
              <w:ind w:left="-18" w:firstLine="0"/>
              <w:jc w:val="center"/>
            </w:pPr>
            <w:r>
              <w:t>X</w:t>
            </w:r>
          </w:p>
        </w:tc>
      </w:tr>
      <w:tr w:rsidR="007F43B4" w:rsidTr="007F43B4">
        <w:trPr>
          <w:jc w:val="center"/>
        </w:trPr>
        <w:tc>
          <w:tcPr>
            <w:tcW w:w="4532" w:type="dxa"/>
          </w:tcPr>
          <w:p w:rsidR="007F43B4" w:rsidRPr="00C44806" w:rsidRDefault="007F43B4" w:rsidP="00C73B8F">
            <w:pPr>
              <w:pStyle w:val="Text"/>
              <w:spacing w:after="0"/>
              <w:ind w:left="-18" w:firstLine="0"/>
              <w:rPr>
                <w:i/>
              </w:rPr>
            </w:pPr>
            <w:r w:rsidRPr="0079440C">
              <w:rPr>
                <w:i/>
              </w:rPr>
              <w:t>List of resources and amount of funding is tracked</w:t>
            </w:r>
          </w:p>
        </w:tc>
        <w:tc>
          <w:tcPr>
            <w:tcW w:w="1026" w:type="dxa"/>
          </w:tcPr>
          <w:p w:rsidR="007F43B4" w:rsidRDefault="007F43B4" w:rsidP="00C73B8F">
            <w:pPr>
              <w:pStyle w:val="Text"/>
              <w:spacing w:after="0"/>
              <w:ind w:left="-18" w:firstLine="0"/>
              <w:jc w:val="center"/>
            </w:pPr>
            <w:r>
              <w:t>X</w:t>
            </w:r>
          </w:p>
        </w:tc>
        <w:tc>
          <w:tcPr>
            <w:tcW w:w="1026" w:type="dxa"/>
          </w:tcPr>
          <w:p w:rsidR="007F43B4" w:rsidRDefault="007F43B4" w:rsidP="00C73B8F">
            <w:pPr>
              <w:pStyle w:val="Text"/>
              <w:spacing w:after="0"/>
              <w:ind w:left="-18" w:firstLine="0"/>
              <w:jc w:val="center"/>
            </w:pPr>
            <w:r>
              <w:t>X</w:t>
            </w:r>
          </w:p>
        </w:tc>
        <w:tc>
          <w:tcPr>
            <w:tcW w:w="1026" w:type="dxa"/>
          </w:tcPr>
          <w:p w:rsidR="007F43B4" w:rsidRDefault="007F43B4" w:rsidP="00C73B8F">
            <w:pPr>
              <w:pStyle w:val="Text"/>
              <w:spacing w:after="0"/>
              <w:ind w:left="-18" w:firstLine="0"/>
              <w:jc w:val="center"/>
            </w:pPr>
            <w:r>
              <w:t>X</w:t>
            </w:r>
          </w:p>
        </w:tc>
        <w:tc>
          <w:tcPr>
            <w:tcW w:w="1026" w:type="dxa"/>
          </w:tcPr>
          <w:p w:rsidR="007F43B4" w:rsidRDefault="007F43B4" w:rsidP="00C73B8F">
            <w:pPr>
              <w:pStyle w:val="Text"/>
              <w:spacing w:after="0"/>
              <w:ind w:left="-18" w:firstLine="0"/>
              <w:jc w:val="center"/>
            </w:pPr>
            <w:r>
              <w:t>X</w:t>
            </w:r>
          </w:p>
        </w:tc>
        <w:tc>
          <w:tcPr>
            <w:tcW w:w="1026" w:type="dxa"/>
          </w:tcPr>
          <w:p w:rsidR="007F43B4" w:rsidRDefault="007F43B4" w:rsidP="00C73B8F">
            <w:pPr>
              <w:pStyle w:val="Text"/>
              <w:spacing w:after="0"/>
              <w:ind w:left="-18" w:firstLine="0"/>
              <w:jc w:val="center"/>
            </w:pPr>
            <w:r>
              <w:t>X</w:t>
            </w:r>
          </w:p>
        </w:tc>
      </w:tr>
      <w:tr w:rsidR="00D8606A" w:rsidTr="007F43B4">
        <w:trPr>
          <w:jc w:val="center"/>
        </w:trPr>
        <w:tc>
          <w:tcPr>
            <w:tcW w:w="4532" w:type="dxa"/>
          </w:tcPr>
          <w:p w:rsidR="00D8606A" w:rsidRPr="002D45FA" w:rsidRDefault="00D8606A" w:rsidP="00C73B8F">
            <w:pPr>
              <w:pStyle w:val="Text"/>
              <w:spacing w:after="0"/>
              <w:ind w:left="-18" w:firstLine="0"/>
              <w:rPr>
                <w:b/>
              </w:rPr>
            </w:pPr>
            <w:r w:rsidRPr="002D45FA">
              <w:rPr>
                <w:b/>
              </w:rPr>
              <w:t>Obj. 2</w:t>
            </w:r>
            <w:r>
              <w:rPr>
                <w:b/>
              </w:rPr>
              <w:t>. Performance Data Capacity</w:t>
            </w: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r>
      <w:tr w:rsidR="00D8606A" w:rsidTr="007F43B4">
        <w:trPr>
          <w:jc w:val="center"/>
        </w:trPr>
        <w:tc>
          <w:tcPr>
            <w:tcW w:w="4532" w:type="dxa"/>
          </w:tcPr>
          <w:p w:rsidR="00D8606A" w:rsidRPr="00C44806" w:rsidRDefault="00D8606A" w:rsidP="007F43B4">
            <w:pPr>
              <w:pStyle w:val="Text"/>
              <w:spacing w:after="0"/>
              <w:ind w:left="-18" w:firstLine="0"/>
              <w:rPr>
                <w:i/>
              </w:rPr>
            </w:pPr>
            <w:r w:rsidRPr="00C44806">
              <w:rPr>
                <w:i/>
              </w:rPr>
              <w:t xml:space="preserve">ADH plan for improving Performance Data </w:t>
            </w:r>
            <w:r w:rsidR="007F43B4">
              <w:rPr>
                <w:i/>
              </w:rPr>
              <w:t>S</w:t>
            </w:r>
            <w:r w:rsidRPr="00C44806">
              <w:rPr>
                <w:i/>
              </w:rPr>
              <w:t xml:space="preserve">ystems </w:t>
            </w:r>
            <w:r w:rsidR="007F43B4">
              <w:rPr>
                <w:i/>
              </w:rPr>
              <w:t>I</w:t>
            </w:r>
            <w:r w:rsidRPr="00C44806">
              <w:rPr>
                <w:i/>
              </w:rPr>
              <w:t>nfrastructure is developed</w:t>
            </w:r>
          </w:p>
        </w:tc>
        <w:tc>
          <w:tcPr>
            <w:tcW w:w="1026" w:type="dxa"/>
          </w:tcPr>
          <w:p w:rsidR="00D8606A" w:rsidRDefault="007F43B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r>
      <w:tr w:rsidR="00D8606A" w:rsidTr="007F43B4">
        <w:trPr>
          <w:jc w:val="center"/>
        </w:trPr>
        <w:tc>
          <w:tcPr>
            <w:tcW w:w="4532" w:type="dxa"/>
          </w:tcPr>
          <w:p w:rsidR="00D8606A" w:rsidRPr="00C44806" w:rsidRDefault="00D8606A" w:rsidP="007F43B4">
            <w:pPr>
              <w:pStyle w:val="Text"/>
              <w:spacing w:after="0"/>
              <w:ind w:left="-18" w:firstLine="0"/>
              <w:rPr>
                <w:i/>
              </w:rPr>
            </w:pPr>
            <w:r w:rsidRPr="00C44806">
              <w:rPr>
                <w:i/>
              </w:rPr>
              <w:t xml:space="preserve">ADH plan for improving Performance Data </w:t>
            </w:r>
            <w:r w:rsidR="007F43B4">
              <w:rPr>
                <w:i/>
              </w:rPr>
              <w:t>S</w:t>
            </w:r>
            <w:r w:rsidRPr="00C44806">
              <w:rPr>
                <w:i/>
              </w:rPr>
              <w:t xml:space="preserve">ystems </w:t>
            </w:r>
            <w:r w:rsidR="007F43B4">
              <w:rPr>
                <w:i/>
              </w:rPr>
              <w:t>I</w:t>
            </w:r>
            <w:r w:rsidRPr="00C44806">
              <w:rPr>
                <w:i/>
              </w:rPr>
              <w:t>nfrastructure is implemented</w:t>
            </w:r>
          </w:p>
        </w:tc>
        <w:tc>
          <w:tcPr>
            <w:tcW w:w="1026" w:type="dxa"/>
          </w:tcPr>
          <w:p w:rsidR="00D8606A" w:rsidRDefault="00D8606A" w:rsidP="00C73B8F">
            <w:pPr>
              <w:pStyle w:val="Text"/>
              <w:spacing w:after="0"/>
              <w:ind w:left="-18" w:firstLine="0"/>
              <w:jc w:val="center"/>
            </w:pPr>
          </w:p>
        </w:tc>
        <w:tc>
          <w:tcPr>
            <w:tcW w:w="1026" w:type="dxa"/>
          </w:tcPr>
          <w:p w:rsidR="00D8606A" w:rsidRDefault="007F43B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r>
      <w:tr w:rsidR="007F43B4" w:rsidTr="007F43B4">
        <w:trPr>
          <w:jc w:val="center"/>
        </w:trPr>
        <w:tc>
          <w:tcPr>
            <w:tcW w:w="4532" w:type="dxa"/>
          </w:tcPr>
          <w:p w:rsidR="007F43B4" w:rsidRPr="00C44806" w:rsidRDefault="007F43B4" w:rsidP="00C73B8F">
            <w:pPr>
              <w:pStyle w:val="Text"/>
              <w:spacing w:after="0"/>
              <w:ind w:left="-18" w:firstLine="0"/>
              <w:rPr>
                <w:i/>
              </w:rPr>
            </w:pPr>
            <w:r w:rsidRPr="0079440C">
              <w:rPr>
                <w:i/>
              </w:rPr>
              <w:t>List of resources and amount of funding is tracked</w:t>
            </w:r>
          </w:p>
        </w:tc>
        <w:tc>
          <w:tcPr>
            <w:tcW w:w="1026" w:type="dxa"/>
          </w:tcPr>
          <w:p w:rsidR="007F43B4" w:rsidRDefault="007F43B4" w:rsidP="00C73B8F">
            <w:pPr>
              <w:pStyle w:val="Text"/>
              <w:spacing w:after="0"/>
              <w:ind w:left="-18" w:firstLine="0"/>
              <w:jc w:val="center"/>
            </w:pPr>
            <w:r>
              <w:t>X</w:t>
            </w:r>
          </w:p>
        </w:tc>
        <w:tc>
          <w:tcPr>
            <w:tcW w:w="1026" w:type="dxa"/>
          </w:tcPr>
          <w:p w:rsidR="007F43B4" w:rsidRDefault="007F43B4" w:rsidP="00C73B8F">
            <w:pPr>
              <w:pStyle w:val="Text"/>
              <w:spacing w:after="0"/>
              <w:ind w:left="-18" w:firstLine="0"/>
              <w:jc w:val="center"/>
            </w:pPr>
            <w:r>
              <w:t>X</w:t>
            </w:r>
          </w:p>
        </w:tc>
        <w:tc>
          <w:tcPr>
            <w:tcW w:w="1026" w:type="dxa"/>
          </w:tcPr>
          <w:p w:rsidR="007F43B4" w:rsidRDefault="007F43B4" w:rsidP="00C73B8F">
            <w:pPr>
              <w:pStyle w:val="Text"/>
              <w:spacing w:after="0"/>
              <w:ind w:left="-18" w:firstLine="0"/>
              <w:jc w:val="center"/>
            </w:pPr>
            <w:r>
              <w:t>X</w:t>
            </w:r>
          </w:p>
        </w:tc>
        <w:tc>
          <w:tcPr>
            <w:tcW w:w="1026" w:type="dxa"/>
          </w:tcPr>
          <w:p w:rsidR="007F43B4" w:rsidRDefault="007F43B4" w:rsidP="00C73B8F">
            <w:pPr>
              <w:pStyle w:val="Text"/>
              <w:spacing w:after="0"/>
              <w:ind w:left="-18" w:firstLine="0"/>
              <w:jc w:val="center"/>
            </w:pPr>
            <w:r>
              <w:t>X</w:t>
            </w:r>
          </w:p>
        </w:tc>
        <w:tc>
          <w:tcPr>
            <w:tcW w:w="1026" w:type="dxa"/>
          </w:tcPr>
          <w:p w:rsidR="007F43B4" w:rsidRDefault="007F43B4" w:rsidP="00C73B8F">
            <w:pPr>
              <w:pStyle w:val="Text"/>
              <w:spacing w:after="0"/>
              <w:ind w:left="-18" w:firstLine="0"/>
              <w:jc w:val="center"/>
            </w:pPr>
            <w:r>
              <w:t>X</w:t>
            </w:r>
          </w:p>
        </w:tc>
      </w:tr>
      <w:tr w:rsidR="00D8606A" w:rsidTr="007F43B4">
        <w:trPr>
          <w:jc w:val="center"/>
        </w:trPr>
        <w:tc>
          <w:tcPr>
            <w:tcW w:w="4532" w:type="dxa"/>
          </w:tcPr>
          <w:p w:rsidR="00D8606A" w:rsidRPr="002D45FA" w:rsidRDefault="00D8606A" w:rsidP="00C73B8F">
            <w:pPr>
              <w:pStyle w:val="Text"/>
              <w:spacing w:after="0"/>
              <w:ind w:left="-18" w:firstLine="0"/>
              <w:rPr>
                <w:b/>
              </w:rPr>
            </w:pPr>
            <w:r>
              <w:rPr>
                <w:b/>
              </w:rPr>
              <w:t>Obj. 3. Public Health A</w:t>
            </w:r>
            <w:r w:rsidRPr="002D45FA">
              <w:rPr>
                <w:b/>
              </w:rPr>
              <w:t>ccreditation</w:t>
            </w:r>
            <w:r>
              <w:rPr>
                <w:b/>
              </w:rPr>
              <w:t xml:space="preserve"> </w:t>
            </w: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r>
      <w:tr w:rsidR="00D8606A" w:rsidTr="007F43B4">
        <w:trPr>
          <w:jc w:val="center"/>
        </w:trPr>
        <w:tc>
          <w:tcPr>
            <w:tcW w:w="4532" w:type="dxa"/>
          </w:tcPr>
          <w:p w:rsidR="00D8606A" w:rsidRPr="00C44806" w:rsidRDefault="007F43B4" w:rsidP="00C73B8F">
            <w:pPr>
              <w:pStyle w:val="Text"/>
              <w:spacing w:after="0"/>
              <w:ind w:left="-18" w:firstLine="0"/>
              <w:rPr>
                <w:i/>
              </w:rPr>
            </w:pPr>
            <w:r>
              <w:rPr>
                <w:i/>
              </w:rPr>
              <w:t>ADH pla</w:t>
            </w:r>
            <w:r w:rsidR="003C6EBC">
              <w:rPr>
                <w:i/>
              </w:rPr>
              <w:t>n</w:t>
            </w:r>
            <w:r>
              <w:rPr>
                <w:i/>
              </w:rPr>
              <w:t>/timeline</w:t>
            </w:r>
            <w:r w:rsidR="00D8606A" w:rsidRPr="00C44806">
              <w:rPr>
                <w:i/>
              </w:rPr>
              <w:t xml:space="preserve"> for achieving Accreditation is developed</w:t>
            </w:r>
          </w:p>
        </w:tc>
        <w:tc>
          <w:tcPr>
            <w:tcW w:w="1026" w:type="dxa"/>
          </w:tcPr>
          <w:p w:rsidR="00D8606A" w:rsidRDefault="007F43B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r>
      <w:tr w:rsidR="00D8606A" w:rsidTr="007F43B4">
        <w:trPr>
          <w:jc w:val="center"/>
        </w:trPr>
        <w:tc>
          <w:tcPr>
            <w:tcW w:w="4532" w:type="dxa"/>
          </w:tcPr>
          <w:p w:rsidR="00D8606A" w:rsidRPr="00C44806" w:rsidRDefault="00D8606A" w:rsidP="00C73B8F">
            <w:pPr>
              <w:pStyle w:val="Text"/>
              <w:spacing w:after="0"/>
              <w:ind w:left="-18" w:firstLine="0"/>
              <w:rPr>
                <w:i/>
              </w:rPr>
            </w:pPr>
            <w:r w:rsidRPr="00C44806">
              <w:rPr>
                <w:i/>
              </w:rPr>
              <w:t>Readiness for Accreditation is assessed</w:t>
            </w:r>
          </w:p>
        </w:tc>
        <w:tc>
          <w:tcPr>
            <w:tcW w:w="1026" w:type="dxa"/>
          </w:tcPr>
          <w:p w:rsidR="00D8606A" w:rsidRDefault="00D8606A" w:rsidP="00C73B8F">
            <w:pPr>
              <w:pStyle w:val="Text"/>
              <w:spacing w:after="0"/>
              <w:ind w:left="-18" w:firstLine="0"/>
              <w:jc w:val="center"/>
            </w:pPr>
          </w:p>
        </w:tc>
        <w:tc>
          <w:tcPr>
            <w:tcW w:w="1026" w:type="dxa"/>
          </w:tcPr>
          <w:p w:rsidR="00D8606A" w:rsidRDefault="007F43B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r>
      <w:tr w:rsidR="00D8606A" w:rsidTr="007F43B4">
        <w:trPr>
          <w:jc w:val="center"/>
        </w:trPr>
        <w:tc>
          <w:tcPr>
            <w:tcW w:w="4532" w:type="dxa"/>
          </w:tcPr>
          <w:p w:rsidR="00D8606A" w:rsidRPr="00C44806" w:rsidRDefault="00D8606A" w:rsidP="007F43B4">
            <w:pPr>
              <w:pStyle w:val="Text"/>
              <w:spacing w:after="0"/>
              <w:ind w:left="-18" w:firstLine="0"/>
              <w:rPr>
                <w:i/>
              </w:rPr>
            </w:pPr>
            <w:r w:rsidRPr="00C44806">
              <w:rPr>
                <w:i/>
              </w:rPr>
              <w:t xml:space="preserve">Preparation for </w:t>
            </w:r>
            <w:r w:rsidR="007F43B4">
              <w:rPr>
                <w:i/>
              </w:rPr>
              <w:t>A</w:t>
            </w:r>
            <w:r w:rsidRPr="00C44806">
              <w:rPr>
                <w:i/>
              </w:rPr>
              <w:t>ccreditation is monitored</w:t>
            </w: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Pr="00E57E86" w:rsidRDefault="00D8606A" w:rsidP="00C73B8F">
            <w:pPr>
              <w:pStyle w:val="Text"/>
              <w:spacing w:after="0"/>
              <w:ind w:left="-18" w:firstLine="0"/>
              <w:jc w:val="center"/>
              <w:rPr>
                <w:b/>
              </w:rPr>
            </w:pPr>
          </w:p>
        </w:tc>
      </w:tr>
      <w:tr w:rsidR="00D8606A" w:rsidTr="007F43B4">
        <w:trPr>
          <w:jc w:val="center"/>
        </w:trPr>
        <w:tc>
          <w:tcPr>
            <w:tcW w:w="4532" w:type="dxa"/>
          </w:tcPr>
          <w:p w:rsidR="00D8606A" w:rsidRPr="00C44806" w:rsidRDefault="00D8606A" w:rsidP="00C73B8F">
            <w:pPr>
              <w:pStyle w:val="Text"/>
              <w:spacing w:after="0"/>
              <w:ind w:left="-18" w:firstLine="0"/>
              <w:rPr>
                <w:i/>
              </w:rPr>
            </w:pPr>
            <w:r w:rsidRPr="00C44806">
              <w:rPr>
                <w:i/>
              </w:rPr>
              <w:t>Progress in application process is tracked</w:t>
            </w: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c>
          <w:tcPr>
            <w:tcW w:w="1026" w:type="dxa"/>
          </w:tcPr>
          <w:p w:rsidR="00D8606A" w:rsidRDefault="00D8606A" w:rsidP="00C73B8F">
            <w:pPr>
              <w:pStyle w:val="Text"/>
              <w:spacing w:after="0"/>
              <w:ind w:left="-18" w:firstLine="0"/>
              <w:jc w:val="center"/>
            </w:pP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r>
      <w:tr w:rsidR="00D8606A" w:rsidTr="007F43B4">
        <w:trPr>
          <w:jc w:val="center"/>
        </w:trPr>
        <w:tc>
          <w:tcPr>
            <w:tcW w:w="4532" w:type="dxa"/>
          </w:tcPr>
          <w:p w:rsidR="00D8606A" w:rsidRPr="003C4FFC" w:rsidRDefault="00D8606A" w:rsidP="00C73B8F">
            <w:pPr>
              <w:pStyle w:val="Text"/>
              <w:spacing w:after="0"/>
              <w:ind w:left="-18" w:firstLine="0"/>
              <w:rPr>
                <w:b/>
              </w:rPr>
            </w:pPr>
            <w:r w:rsidRPr="003C4FFC">
              <w:rPr>
                <w:b/>
              </w:rPr>
              <w:t xml:space="preserve">Obj. </w:t>
            </w:r>
            <w:r>
              <w:rPr>
                <w:b/>
              </w:rPr>
              <w:t>4. Technical Assistance</w:t>
            </w:r>
          </w:p>
        </w:tc>
        <w:tc>
          <w:tcPr>
            <w:tcW w:w="1026" w:type="dxa"/>
            <w:shd w:val="clear" w:color="auto" w:fill="808080" w:themeFill="background1" w:themeFillShade="80"/>
          </w:tcPr>
          <w:p w:rsidR="00D8606A" w:rsidRPr="00E57E86" w:rsidRDefault="00D8606A" w:rsidP="00C73B8F">
            <w:pPr>
              <w:pStyle w:val="Text"/>
              <w:spacing w:after="0"/>
              <w:ind w:left="-18" w:firstLine="0"/>
              <w:jc w:val="center"/>
              <w:rPr>
                <w:b/>
              </w:rP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c>
          <w:tcPr>
            <w:tcW w:w="1026" w:type="dxa"/>
            <w:shd w:val="clear" w:color="auto" w:fill="808080" w:themeFill="background1" w:themeFillShade="80"/>
          </w:tcPr>
          <w:p w:rsidR="00D8606A" w:rsidRDefault="00D8606A" w:rsidP="00C73B8F">
            <w:pPr>
              <w:pStyle w:val="Text"/>
              <w:spacing w:after="0"/>
              <w:ind w:left="-18" w:firstLine="0"/>
              <w:jc w:val="center"/>
            </w:pPr>
          </w:p>
        </w:tc>
      </w:tr>
      <w:tr w:rsidR="00D8606A" w:rsidTr="007F43B4">
        <w:trPr>
          <w:jc w:val="center"/>
        </w:trPr>
        <w:tc>
          <w:tcPr>
            <w:tcW w:w="4532" w:type="dxa"/>
          </w:tcPr>
          <w:p w:rsidR="00D8606A" w:rsidRPr="0079440C" w:rsidRDefault="00D8606A" w:rsidP="00C73B8F">
            <w:pPr>
              <w:pStyle w:val="Text"/>
              <w:spacing w:after="0"/>
              <w:ind w:left="-18" w:firstLine="0"/>
              <w:rPr>
                <w:i/>
              </w:rPr>
            </w:pPr>
            <w:r w:rsidRPr="0079440C">
              <w:rPr>
                <w:i/>
              </w:rPr>
              <w:t xml:space="preserve">Number of ADH programs needing technical assistance is determined </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r>
      <w:tr w:rsidR="00D8606A" w:rsidTr="007F43B4">
        <w:trPr>
          <w:jc w:val="center"/>
        </w:trPr>
        <w:tc>
          <w:tcPr>
            <w:tcW w:w="4532" w:type="dxa"/>
          </w:tcPr>
          <w:p w:rsidR="00D8606A" w:rsidRPr="0079440C" w:rsidRDefault="00D8606A" w:rsidP="00C73B8F">
            <w:pPr>
              <w:pStyle w:val="Text"/>
              <w:spacing w:after="0"/>
              <w:ind w:left="-18" w:firstLine="0"/>
              <w:rPr>
                <w:i/>
              </w:rPr>
            </w:pPr>
            <w:r w:rsidRPr="0079440C">
              <w:rPr>
                <w:i/>
              </w:rPr>
              <w:t>Number of ADH programs that have received technical assistance is tracked</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r>
      <w:tr w:rsidR="00D8606A" w:rsidTr="007F43B4">
        <w:trPr>
          <w:jc w:val="center"/>
        </w:trPr>
        <w:tc>
          <w:tcPr>
            <w:tcW w:w="4532" w:type="dxa"/>
          </w:tcPr>
          <w:p w:rsidR="00D8606A" w:rsidRPr="0079440C" w:rsidRDefault="00D8606A" w:rsidP="007F43B4">
            <w:pPr>
              <w:pStyle w:val="Text"/>
              <w:spacing w:after="0"/>
              <w:ind w:left="-18" w:firstLine="0"/>
              <w:rPr>
                <w:i/>
              </w:rPr>
            </w:pPr>
            <w:r w:rsidRPr="0079440C">
              <w:rPr>
                <w:i/>
              </w:rPr>
              <w:t>Number of reports provided to ADH Exec. Team and S</w:t>
            </w:r>
            <w:r w:rsidR="007F43B4">
              <w:rPr>
                <w:i/>
              </w:rPr>
              <w:t>enior</w:t>
            </w:r>
            <w:r w:rsidRPr="0079440C">
              <w:rPr>
                <w:i/>
              </w:rPr>
              <w:t xml:space="preserve"> M</w:t>
            </w:r>
            <w:r w:rsidR="007F43B4">
              <w:rPr>
                <w:i/>
              </w:rPr>
              <w:t>anagement</w:t>
            </w:r>
            <w:r w:rsidRPr="0079440C">
              <w:rPr>
                <w:i/>
              </w:rPr>
              <w:t xml:space="preserve"> Team is tracked</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r>
      <w:tr w:rsidR="0095484E" w:rsidTr="00E45436">
        <w:trPr>
          <w:jc w:val="center"/>
        </w:trPr>
        <w:tc>
          <w:tcPr>
            <w:tcW w:w="4532" w:type="dxa"/>
          </w:tcPr>
          <w:p w:rsidR="0095484E" w:rsidRPr="003C4FFC" w:rsidRDefault="0095484E" w:rsidP="00E45436">
            <w:pPr>
              <w:pStyle w:val="Text"/>
              <w:spacing w:after="0"/>
              <w:ind w:left="-18" w:firstLine="0"/>
              <w:rPr>
                <w:b/>
              </w:rPr>
            </w:pPr>
            <w:r w:rsidRPr="003C4FFC">
              <w:rPr>
                <w:b/>
              </w:rPr>
              <w:t xml:space="preserve">Obj. </w:t>
            </w:r>
            <w:r>
              <w:rPr>
                <w:b/>
              </w:rPr>
              <w:t>5. Performance Management Training</w:t>
            </w:r>
          </w:p>
        </w:tc>
        <w:tc>
          <w:tcPr>
            <w:tcW w:w="1026" w:type="dxa"/>
            <w:shd w:val="clear" w:color="auto" w:fill="808080" w:themeFill="background1" w:themeFillShade="80"/>
          </w:tcPr>
          <w:p w:rsidR="0095484E" w:rsidRPr="00E57E86" w:rsidRDefault="0095484E" w:rsidP="00E45436">
            <w:pPr>
              <w:pStyle w:val="Text"/>
              <w:spacing w:after="0"/>
              <w:ind w:left="-18" w:firstLine="0"/>
              <w:jc w:val="center"/>
              <w:rPr>
                <w:b/>
              </w:rPr>
            </w:pPr>
          </w:p>
        </w:tc>
        <w:tc>
          <w:tcPr>
            <w:tcW w:w="1026" w:type="dxa"/>
            <w:shd w:val="clear" w:color="auto" w:fill="808080" w:themeFill="background1" w:themeFillShade="80"/>
          </w:tcPr>
          <w:p w:rsidR="0095484E" w:rsidRDefault="0095484E" w:rsidP="00E45436">
            <w:pPr>
              <w:pStyle w:val="Text"/>
              <w:spacing w:after="0"/>
              <w:ind w:left="-18" w:firstLine="0"/>
              <w:jc w:val="center"/>
            </w:pPr>
          </w:p>
        </w:tc>
        <w:tc>
          <w:tcPr>
            <w:tcW w:w="1026" w:type="dxa"/>
            <w:shd w:val="clear" w:color="auto" w:fill="808080" w:themeFill="background1" w:themeFillShade="80"/>
          </w:tcPr>
          <w:p w:rsidR="0095484E" w:rsidRDefault="0095484E" w:rsidP="00E45436">
            <w:pPr>
              <w:pStyle w:val="Text"/>
              <w:spacing w:after="0"/>
              <w:ind w:left="-18" w:firstLine="0"/>
              <w:jc w:val="center"/>
            </w:pPr>
          </w:p>
        </w:tc>
        <w:tc>
          <w:tcPr>
            <w:tcW w:w="1026" w:type="dxa"/>
            <w:shd w:val="clear" w:color="auto" w:fill="808080" w:themeFill="background1" w:themeFillShade="80"/>
          </w:tcPr>
          <w:p w:rsidR="0095484E" w:rsidRDefault="0095484E" w:rsidP="00E45436">
            <w:pPr>
              <w:pStyle w:val="Text"/>
              <w:spacing w:after="0"/>
              <w:ind w:left="-18" w:firstLine="0"/>
              <w:jc w:val="center"/>
            </w:pPr>
          </w:p>
        </w:tc>
        <w:tc>
          <w:tcPr>
            <w:tcW w:w="1026" w:type="dxa"/>
            <w:shd w:val="clear" w:color="auto" w:fill="808080" w:themeFill="background1" w:themeFillShade="80"/>
          </w:tcPr>
          <w:p w:rsidR="0095484E" w:rsidRDefault="0095484E" w:rsidP="00E45436">
            <w:pPr>
              <w:pStyle w:val="Text"/>
              <w:spacing w:after="0"/>
              <w:ind w:left="-18" w:firstLine="0"/>
              <w:jc w:val="center"/>
            </w:pPr>
          </w:p>
        </w:tc>
      </w:tr>
      <w:tr w:rsidR="00D8606A" w:rsidTr="007F43B4">
        <w:trPr>
          <w:jc w:val="center"/>
        </w:trPr>
        <w:tc>
          <w:tcPr>
            <w:tcW w:w="4532" w:type="dxa"/>
          </w:tcPr>
          <w:p w:rsidR="00D8606A" w:rsidRPr="0079440C" w:rsidRDefault="00D8606A" w:rsidP="003C6EBC">
            <w:pPr>
              <w:pStyle w:val="Text"/>
              <w:spacing w:after="0"/>
              <w:ind w:left="-18" w:firstLine="0"/>
              <w:rPr>
                <w:i/>
              </w:rPr>
            </w:pPr>
            <w:r w:rsidRPr="0079440C">
              <w:rPr>
                <w:i/>
              </w:rPr>
              <w:t>Number of ADH staff who received training in performance m</w:t>
            </w:r>
            <w:r w:rsidR="003C6EBC">
              <w:rPr>
                <w:i/>
              </w:rPr>
              <w:t>anagement</w:t>
            </w:r>
            <w:r w:rsidRPr="0079440C">
              <w:rPr>
                <w:i/>
              </w:rPr>
              <w:t xml:space="preserve"> is tracked </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r>
      <w:tr w:rsidR="00D8606A" w:rsidTr="007F43B4">
        <w:trPr>
          <w:jc w:val="center"/>
        </w:trPr>
        <w:tc>
          <w:tcPr>
            <w:tcW w:w="4532" w:type="dxa"/>
          </w:tcPr>
          <w:p w:rsidR="00D8606A" w:rsidRPr="0079440C" w:rsidRDefault="00D8606A" w:rsidP="00C73B8F">
            <w:pPr>
              <w:pStyle w:val="Text"/>
              <w:spacing w:after="0"/>
              <w:ind w:left="-18" w:firstLine="0"/>
              <w:rPr>
                <w:i/>
              </w:rPr>
            </w:pPr>
            <w:r w:rsidRPr="0079440C">
              <w:rPr>
                <w:i/>
              </w:rPr>
              <w:t>Number of external partners who received training in performance mgt. is tracked</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r>
      <w:tr w:rsidR="00D8606A" w:rsidTr="007F43B4">
        <w:trPr>
          <w:jc w:val="center"/>
        </w:trPr>
        <w:tc>
          <w:tcPr>
            <w:tcW w:w="4532" w:type="dxa"/>
          </w:tcPr>
          <w:p w:rsidR="00D8606A" w:rsidRPr="0079440C" w:rsidRDefault="00D8606A" w:rsidP="00C73B8F">
            <w:pPr>
              <w:pStyle w:val="Text"/>
              <w:spacing w:after="0"/>
              <w:ind w:left="-18" w:firstLine="0"/>
              <w:rPr>
                <w:i/>
              </w:rPr>
            </w:pPr>
            <w:r w:rsidRPr="0079440C">
              <w:rPr>
                <w:i/>
              </w:rPr>
              <w:t>Number of ADH staff who use</w:t>
            </w:r>
            <w:r>
              <w:rPr>
                <w:i/>
              </w:rPr>
              <w:t>d</w:t>
            </w:r>
            <w:r w:rsidRPr="0079440C">
              <w:rPr>
                <w:i/>
              </w:rPr>
              <w:t xml:space="preserve"> performance data as a routine part of their job  is tracked </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D8606A"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c>
          <w:tcPr>
            <w:tcW w:w="1026" w:type="dxa"/>
          </w:tcPr>
          <w:p w:rsidR="00D8606A" w:rsidRDefault="007F43B4" w:rsidP="00C73B8F">
            <w:pPr>
              <w:pStyle w:val="Text"/>
              <w:spacing w:after="0"/>
              <w:ind w:left="-18" w:firstLine="0"/>
              <w:jc w:val="center"/>
            </w:pPr>
            <w:r>
              <w:t>X</w:t>
            </w:r>
          </w:p>
        </w:tc>
      </w:tr>
      <w:tr w:rsidR="0099073E" w:rsidTr="00056D98">
        <w:trPr>
          <w:jc w:val="center"/>
        </w:trPr>
        <w:tc>
          <w:tcPr>
            <w:tcW w:w="4532" w:type="dxa"/>
          </w:tcPr>
          <w:p w:rsidR="0099073E" w:rsidRPr="003C4FFC" w:rsidRDefault="0099073E" w:rsidP="00056D98">
            <w:pPr>
              <w:pStyle w:val="Text"/>
              <w:spacing w:after="0"/>
              <w:ind w:left="-18" w:firstLine="0"/>
              <w:rPr>
                <w:b/>
              </w:rPr>
            </w:pPr>
            <w:r>
              <w:rPr>
                <w:b/>
              </w:rPr>
              <w:t>ADH Priority Health Outcomes</w:t>
            </w:r>
          </w:p>
        </w:tc>
        <w:tc>
          <w:tcPr>
            <w:tcW w:w="1026" w:type="dxa"/>
            <w:shd w:val="clear" w:color="auto" w:fill="808080" w:themeFill="background1" w:themeFillShade="80"/>
          </w:tcPr>
          <w:p w:rsidR="0099073E" w:rsidRPr="00E57E86" w:rsidRDefault="0099073E" w:rsidP="00056D98">
            <w:pPr>
              <w:pStyle w:val="Text"/>
              <w:spacing w:after="0"/>
              <w:ind w:left="-18" w:firstLine="0"/>
              <w:jc w:val="center"/>
              <w:rPr>
                <w:b/>
              </w:rPr>
            </w:pPr>
          </w:p>
        </w:tc>
        <w:tc>
          <w:tcPr>
            <w:tcW w:w="1026" w:type="dxa"/>
            <w:shd w:val="clear" w:color="auto" w:fill="808080" w:themeFill="background1" w:themeFillShade="80"/>
          </w:tcPr>
          <w:p w:rsidR="0099073E" w:rsidRDefault="0099073E" w:rsidP="00056D98">
            <w:pPr>
              <w:pStyle w:val="Text"/>
              <w:spacing w:after="0"/>
              <w:ind w:left="-18" w:firstLine="0"/>
              <w:jc w:val="center"/>
            </w:pPr>
          </w:p>
        </w:tc>
        <w:tc>
          <w:tcPr>
            <w:tcW w:w="1026" w:type="dxa"/>
            <w:shd w:val="clear" w:color="auto" w:fill="808080" w:themeFill="background1" w:themeFillShade="80"/>
          </w:tcPr>
          <w:p w:rsidR="0099073E" w:rsidRDefault="0099073E" w:rsidP="00056D98">
            <w:pPr>
              <w:pStyle w:val="Text"/>
              <w:spacing w:after="0"/>
              <w:ind w:left="-18" w:firstLine="0"/>
              <w:jc w:val="center"/>
            </w:pPr>
          </w:p>
        </w:tc>
        <w:tc>
          <w:tcPr>
            <w:tcW w:w="1026" w:type="dxa"/>
            <w:shd w:val="clear" w:color="auto" w:fill="808080" w:themeFill="background1" w:themeFillShade="80"/>
          </w:tcPr>
          <w:p w:rsidR="0099073E" w:rsidRDefault="0099073E" w:rsidP="00056D98">
            <w:pPr>
              <w:pStyle w:val="Text"/>
              <w:spacing w:after="0"/>
              <w:ind w:left="-18" w:firstLine="0"/>
              <w:jc w:val="center"/>
            </w:pPr>
          </w:p>
        </w:tc>
        <w:tc>
          <w:tcPr>
            <w:tcW w:w="1026" w:type="dxa"/>
            <w:shd w:val="clear" w:color="auto" w:fill="808080" w:themeFill="background1" w:themeFillShade="80"/>
          </w:tcPr>
          <w:p w:rsidR="0099073E" w:rsidRDefault="0099073E" w:rsidP="00056D98">
            <w:pPr>
              <w:pStyle w:val="Text"/>
              <w:spacing w:after="0"/>
              <w:ind w:left="-18" w:firstLine="0"/>
              <w:jc w:val="center"/>
            </w:pPr>
          </w:p>
        </w:tc>
      </w:tr>
      <w:tr w:rsidR="0095484E" w:rsidTr="007F43B4">
        <w:trPr>
          <w:jc w:val="center"/>
        </w:trPr>
        <w:tc>
          <w:tcPr>
            <w:tcW w:w="4532" w:type="dxa"/>
          </w:tcPr>
          <w:p w:rsidR="0095484E" w:rsidRPr="0079440C" w:rsidRDefault="0099073E" w:rsidP="00E908D0">
            <w:pPr>
              <w:pStyle w:val="Text"/>
              <w:spacing w:after="0"/>
              <w:ind w:left="-18" w:firstLine="0"/>
              <w:rPr>
                <w:i/>
              </w:rPr>
            </w:pPr>
            <w:r>
              <w:rPr>
                <w:i/>
              </w:rPr>
              <w:t>Infant mortality rate</w:t>
            </w:r>
            <w:r w:rsidR="00E908D0">
              <w:rPr>
                <w:i/>
              </w:rPr>
              <w:t xml:space="preserve"> i</w:t>
            </w:r>
            <w:r>
              <w:rPr>
                <w:i/>
              </w:rPr>
              <w:t>s tracked</w:t>
            </w:r>
            <w:r w:rsidR="0095484E" w:rsidRPr="0079440C">
              <w:rPr>
                <w:i/>
              </w:rPr>
              <w:t xml:space="preserve"> </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r>
      <w:tr w:rsidR="0095484E" w:rsidTr="007F43B4">
        <w:trPr>
          <w:jc w:val="center"/>
        </w:trPr>
        <w:tc>
          <w:tcPr>
            <w:tcW w:w="4532" w:type="dxa"/>
          </w:tcPr>
          <w:p w:rsidR="0095484E" w:rsidRPr="0079440C" w:rsidRDefault="0099073E" w:rsidP="00E908D0">
            <w:pPr>
              <w:pStyle w:val="Text"/>
              <w:spacing w:after="0"/>
              <w:ind w:left="-18" w:firstLine="0"/>
              <w:rPr>
                <w:i/>
              </w:rPr>
            </w:pPr>
            <w:r>
              <w:rPr>
                <w:i/>
              </w:rPr>
              <w:t>Injury rate</w:t>
            </w:r>
            <w:r w:rsidR="00E908D0">
              <w:rPr>
                <w:i/>
              </w:rPr>
              <w:t xml:space="preserve"> i</w:t>
            </w:r>
            <w:r>
              <w:rPr>
                <w:i/>
              </w:rPr>
              <w:t>s tracked</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r>
      <w:tr w:rsidR="0095484E" w:rsidTr="007F43B4">
        <w:trPr>
          <w:jc w:val="center"/>
        </w:trPr>
        <w:tc>
          <w:tcPr>
            <w:tcW w:w="4532" w:type="dxa"/>
          </w:tcPr>
          <w:p w:rsidR="0095484E" w:rsidRPr="0079440C" w:rsidRDefault="0099073E" w:rsidP="001946C7">
            <w:pPr>
              <w:pStyle w:val="Text"/>
              <w:spacing w:after="0"/>
              <w:ind w:left="-18" w:firstLine="0"/>
              <w:rPr>
                <w:i/>
              </w:rPr>
            </w:pPr>
            <w:r>
              <w:rPr>
                <w:i/>
              </w:rPr>
              <w:t>Physical activity rate</w:t>
            </w:r>
            <w:r w:rsidR="00E908D0">
              <w:rPr>
                <w:i/>
              </w:rPr>
              <w:t xml:space="preserve"> </w:t>
            </w:r>
            <w:r w:rsidR="001946C7">
              <w:rPr>
                <w:i/>
              </w:rPr>
              <w:t>i</w:t>
            </w:r>
            <w:r>
              <w:rPr>
                <w:i/>
              </w:rPr>
              <w:t>s</w:t>
            </w:r>
            <w:r w:rsidR="001946C7">
              <w:rPr>
                <w:i/>
              </w:rPr>
              <w:t xml:space="preserve"> </w:t>
            </w:r>
            <w:r>
              <w:rPr>
                <w:i/>
              </w:rPr>
              <w:t>tracked</w:t>
            </w:r>
            <w:r w:rsidR="0095484E" w:rsidRPr="0079440C">
              <w:rPr>
                <w:i/>
              </w:rPr>
              <w:t xml:space="preserve"> </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c>
          <w:tcPr>
            <w:tcW w:w="1026" w:type="dxa"/>
          </w:tcPr>
          <w:p w:rsidR="0095484E" w:rsidRDefault="0095484E" w:rsidP="00056D98">
            <w:pPr>
              <w:pStyle w:val="Text"/>
              <w:spacing w:after="0"/>
              <w:ind w:left="-18" w:firstLine="0"/>
              <w:jc w:val="center"/>
            </w:pPr>
            <w:r>
              <w:t>X</w:t>
            </w:r>
          </w:p>
        </w:tc>
      </w:tr>
      <w:tr w:rsidR="0095484E" w:rsidRPr="0099073E" w:rsidTr="007F43B4">
        <w:trPr>
          <w:jc w:val="center"/>
        </w:trPr>
        <w:tc>
          <w:tcPr>
            <w:tcW w:w="4532" w:type="dxa"/>
          </w:tcPr>
          <w:p w:rsidR="0095484E" w:rsidRPr="0099073E" w:rsidRDefault="0099073E" w:rsidP="00E908D0">
            <w:pPr>
              <w:pStyle w:val="Text"/>
              <w:spacing w:after="0"/>
              <w:ind w:left="-18" w:firstLine="0"/>
            </w:pPr>
            <w:r>
              <w:rPr>
                <w:i/>
              </w:rPr>
              <w:t>Oral caries rate</w:t>
            </w:r>
            <w:r w:rsidR="00E908D0">
              <w:rPr>
                <w:i/>
              </w:rPr>
              <w:t xml:space="preserve"> i</w:t>
            </w:r>
            <w:r>
              <w:rPr>
                <w:i/>
              </w:rPr>
              <w:t>s tracked</w:t>
            </w:r>
          </w:p>
        </w:tc>
        <w:tc>
          <w:tcPr>
            <w:tcW w:w="1026" w:type="dxa"/>
          </w:tcPr>
          <w:p w:rsidR="0095484E" w:rsidRPr="0099073E" w:rsidRDefault="0099073E" w:rsidP="00056D98">
            <w:pPr>
              <w:pStyle w:val="Text"/>
              <w:spacing w:after="0"/>
              <w:ind w:left="-18" w:firstLine="0"/>
              <w:jc w:val="center"/>
            </w:pPr>
            <w:r>
              <w:t>X</w:t>
            </w:r>
          </w:p>
        </w:tc>
        <w:tc>
          <w:tcPr>
            <w:tcW w:w="1026" w:type="dxa"/>
          </w:tcPr>
          <w:p w:rsidR="0095484E" w:rsidRPr="0099073E" w:rsidRDefault="0099073E" w:rsidP="00056D98">
            <w:pPr>
              <w:pStyle w:val="Text"/>
              <w:spacing w:after="0"/>
              <w:ind w:left="-18" w:firstLine="0"/>
              <w:jc w:val="center"/>
            </w:pPr>
            <w:r>
              <w:t>X</w:t>
            </w:r>
          </w:p>
        </w:tc>
        <w:tc>
          <w:tcPr>
            <w:tcW w:w="1026" w:type="dxa"/>
          </w:tcPr>
          <w:p w:rsidR="0095484E" w:rsidRPr="0099073E" w:rsidRDefault="0099073E" w:rsidP="00056D98">
            <w:pPr>
              <w:pStyle w:val="Text"/>
              <w:spacing w:after="0"/>
              <w:ind w:left="-18" w:firstLine="0"/>
              <w:jc w:val="center"/>
            </w:pPr>
            <w:r>
              <w:t>X</w:t>
            </w:r>
          </w:p>
        </w:tc>
        <w:tc>
          <w:tcPr>
            <w:tcW w:w="1026" w:type="dxa"/>
          </w:tcPr>
          <w:p w:rsidR="0095484E" w:rsidRPr="0099073E" w:rsidRDefault="0099073E" w:rsidP="00056D98">
            <w:pPr>
              <w:pStyle w:val="Text"/>
              <w:spacing w:after="0"/>
              <w:ind w:left="-18" w:firstLine="0"/>
              <w:jc w:val="center"/>
            </w:pPr>
            <w:r>
              <w:t>X</w:t>
            </w:r>
          </w:p>
        </w:tc>
        <w:tc>
          <w:tcPr>
            <w:tcW w:w="1026" w:type="dxa"/>
          </w:tcPr>
          <w:p w:rsidR="0095484E" w:rsidRPr="0099073E" w:rsidRDefault="0099073E" w:rsidP="00056D98">
            <w:pPr>
              <w:pStyle w:val="Text"/>
              <w:spacing w:after="0"/>
              <w:ind w:left="-18" w:firstLine="0"/>
              <w:jc w:val="center"/>
            </w:pPr>
            <w:r>
              <w:t>X</w:t>
            </w:r>
          </w:p>
        </w:tc>
      </w:tr>
    </w:tbl>
    <w:p w:rsidR="00D83F69" w:rsidRDefault="00D83F69">
      <w:pPr>
        <w:pStyle w:val="Instruct"/>
        <w:rPr>
          <w:rFonts w:cs="Courier New"/>
          <w:b/>
          <w:bCs/>
          <w:caps/>
        </w:rPr>
      </w:pPr>
    </w:p>
    <w:sectPr w:rsidR="00D83F69" w:rsidSect="008D5FA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525" w:rsidRDefault="00364525" w:rsidP="008D5FA3">
      <w:r>
        <w:separator/>
      </w:r>
    </w:p>
  </w:endnote>
  <w:endnote w:type="continuationSeparator" w:id="0">
    <w:p w:rsidR="00364525" w:rsidRDefault="00364525" w:rsidP="008D5F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801844"/>
      <w:docPartObj>
        <w:docPartGallery w:val="Page Numbers (Bottom of Page)"/>
        <w:docPartUnique/>
      </w:docPartObj>
    </w:sdtPr>
    <w:sdtContent>
      <w:p w:rsidR="00C73B8F" w:rsidRDefault="008D3B09" w:rsidP="008D5FA3">
        <w:pPr>
          <w:pStyle w:val="Footer"/>
          <w:jc w:val="center"/>
        </w:pPr>
        <w:fldSimple w:instr=" PAGE   \* MERGEFORMAT ">
          <w:r w:rsidR="00097EF3">
            <w:rPr>
              <w:noProof/>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525" w:rsidRDefault="00364525" w:rsidP="008D5FA3">
      <w:r>
        <w:separator/>
      </w:r>
    </w:p>
  </w:footnote>
  <w:footnote w:type="continuationSeparator" w:id="0">
    <w:p w:rsidR="00364525" w:rsidRDefault="00364525" w:rsidP="008D5F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D56"/>
    <w:multiLevelType w:val="hybridMultilevel"/>
    <w:tmpl w:val="A61AA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794143"/>
    <w:multiLevelType w:val="multilevel"/>
    <w:tmpl w:val="E8DA98BC"/>
    <w:lvl w:ilvl="0">
      <w:start w:val="1"/>
      <w:numFmt w:val="upperLetter"/>
      <w:lvlText w:val="%1."/>
      <w:lvlJc w:val="left"/>
      <w:pPr>
        <w:tabs>
          <w:tab w:val="num" w:pos="720"/>
        </w:tabs>
        <w:ind w:left="720" w:hanging="720"/>
      </w:pPr>
      <w:rPr>
        <w:rFonts w:ascii="Times New Roman" w:eastAsia="Times New Roman" w:hAnsi="Times New Roman" w:cs="Times New Roman"/>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450"/>
        </w:tabs>
        <w:ind w:left="45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1CA33D8A"/>
    <w:multiLevelType w:val="hybridMultilevel"/>
    <w:tmpl w:val="53A66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6C0C72"/>
    <w:multiLevelType w:val="hybridMultilevel"/>
    <w:tmpl w:val="2ECA6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1D1E78"/>
    <w:multiLevelType w:val="hybridMultilevel"/>
    <w:tmpl w:val="13F05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AF249C"/>
    <w:multiLevelType w:val="hybridMultilevel"/>
    <w:tmpl w:val="158CFE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EEB1F82"/>
    <w:multiLevelType w:val="hybridMultilevel"/>
    <w:tmpl w:val="CE121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1E1AE0"/>
    <w:multiLevelType w:val="hybridMultilevel"/>
    <w:tmpl w:val="7E38C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D0756"/>
    <w:multiLevelType w:val="hybridMultilevel"/>
    <w:tmpl w:val="303CD41E"/>
    <w:lvl w:ilvl="0" w:tplc="39863000">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6C3258A"/>
    <w:multiLevelType w:val="hybridMultilevel"/>
    <w:tmpl w:val="A9D49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B41F2E"/>
    <w:multiLevelType w:val="hybridMultilevel"/>
    <w:tmpl w:val="998AD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8C49AB"/>
    <w:multiLevelType w:val="multilevel"/>
    <w:tmpl w:val="E8DA98BC"/>
    <w:lvl w:ilvl="0">
      <w:start w:val="1"/>
      <w:numFmt w:val="upperLetter"/>
      <w:lvlText w:val="%1."/>
      <w:lvlJc w:val="left"/>
      <w:pPr>
        <w:tabs>
          <w:tab w:val="num" w:pos="720"/>
        </w:tabs>
        <w:ind w:left="720" w:hanging="720"/>
      </w:pPr>
      <w:rPr>
        <w:rFonts w:ascii="Times New Roman" w:eastAsia="Times New Roman" w:hAnsi="Times New Roman" w:cs="Times New Roman"/>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450"/>
        </w:tabs>
        <w:ind w:left="45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45080848"/>
    <w:multiLevelType w:val="hybridMultilevel"/>
    <w:tmpl w:val="D9E812E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4966122B"/>
    <w:multiLevelType w:val="hybridMultilevel"/>
    <w:tmpl w:val="43C4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3732F"/>
    <w:multiLevelType w:val="multilevel"/>
    <w:tmpl w:val="257C6476"/>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450"/>
        </w:tabs>
        <w:ind w:left="45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51903AB5"/>
    <w:multiLevelType w:val="hybridMultilevel"/>
    <w:tmpl w:val="E06E8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BF33EE5"/>
    <w:multiLevelType w:val="hybridMultilevel"/>
    <w:tmpl w:val="3D6CD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A476B"/>
    <w:multiLevelType w:val="hybridMultilevel"/>
    <w:tmpl w:val="21726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FD6BA6"/>
    <w:multiLevelType w:val="multilevel"/>
    <w:tmpl w:val="2B8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EE4AAE"/>
    <w:multiLevelType w:val="multilevel"/>
    <w:tmpl w:val="5AB0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214F14"/>
    <w:multiLevelType w:val="hybridMultilevel"/>
    <w:tmpl w:val="E2AA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9E22AE"/>
    <w:multiLevelType w:val="hybridMultilevel"/>
    <w:tmpl w:val="474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7C01DD"/>
    <w:multiLevelType w:val="hybridMultilevel"/>
    <w:tmpl w:val="5E2E65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
  </w:num>
  <w:num w:numId="7">
    <w:abstractNumId w:val="20"/>
  </w:num>
  <w:num w:numId="8">
    <w:abstractNumId w:val="18"/>
  </w:num>
  <w:num w:numId="9">
    <w:abstractNumId w:val="11"/>
  </w:num>
  <w:num w:numId="10">
    <w:abstractNumId w:val="19"/>
  </w:num>
  <w:num w:numId="11">
    <w:abstractNumId w:val="9"/>
  </w:num>
  <w:num w:numId="12">
    <w:abstractNumId w:val="12"/>
  </w:num>
  <w:num w:numId="13">
    <w:abstractNumId w:val="7"/>
  </w:num>
  <w:num w:numId="14">
    <w:abstractNumId w:val="5"/>
  </w:num>
  <w:num w:numId="15">
    <w:abstractNumId w:val="22"/>
  </w:num>
  <w:num w:numId="16">
    <w:abstractNumId w:val="0"/>
  </w:num>
  <w:num w:numId="17">
    <w:abstractNumId w:val="6"/>
  </w:num>
  <w:num w:numId="18">
    <w:abstractNumId w:val="14"/>
  </w:num>
  <w:num w:numId="19">
    <w:abstractNumId w:val="2"/>
  </w:num>
  <w:num w:numId="20">
    <w:abstractNumId w:val="13"/>
  </w:num>
  <w:num w:numId="21">
    <w:abstractNumId w:val="3"/>
  </w:num>
  <w:num w:numId="22">
    <w:abstractNumId w:val="4"/>
  </w:num>
  <w:num w:numId="23">
    <w:abstractNumId w:val="15"/>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D5FA3"/>
    <w:rsid w:val="00000F56"/>
    <w:rsid w:val="00030ED2"/>
    <w:rsid w:val="00031EB9"/>
    <w:rsid w:val="0003230C"/>
    <w:rsid w:val="00033E5B"/>
    <w:rsid w:val="00033F15"/>
    <w:rsid w:val="00037378"/>
    <w:rsid w:val="0004670B"/>
    <w:rsid w:val="000524E0"/>
    <w:rsid w:val="00052F86"/>
    <w:rsid w:val="0005310D"/>
    <w:rsid w:val="0007233B"/>
    <w:rsid w:val="0009437B"/>
    <w:rsid w:val="00097EF3"/>
    <w:rsid w:val="000A6D63"/>
    <w:rsid w:val="000B1E9A"/>
    <w:rsid w:val="000C7F04"/>
    <w:rsid w:val="000E7C7C"/>
    <w:rsid w:val="000F587D"/>
    <w:rsid w:val="0010138E"/>
    <w:rsid w:val="00105702"/>
    <w:rsid w:val="001202F8"/>
    <w:rsid w:val="001808F2"/>
    <w:rsid w:val="001867ED"/>
    <w:rsid w:val="00191464"/>
    <w:rsid w:val="0019428C"/>
    <w:rsid w:val="001946C7"/>
    <w:rsid w:val="00196FBE"/>
    <w:rsid w:val="001A3EF9"/>
    <w:rsid w:val="001B2C73"/>
    <w:rsid w:val="001B40C5"/>
    <w:rsid w:val="001C4795"/>
    <w:rsid w:val="001D5550"/>
    <w:rsid w:val="001D7C71"/>
    <w:rsid w:val="001F0550"/>
    <w:rsid w:val="001F70D1"/>
    <w:rsid w:val="002122B5"/>
    <w:rsid w:val="00212F76"/>
    <w:rsid w:val="00223D12"/>
    <w:rsid w:val="00232197"/>
    <w:rsid w:val="00237309"/>
    <w:rsid w:val="0024369E"/>
    <w:rsid w:val="00243FEB"/>
    <w:rsid w:val="002602F4"/>
    <w:rsid w:val="0028689C"/>
    <w:rsid w:val="00287ABF"/>
    <w:rsid w:val="00287FBB"/>
    <w:rsid w:val="002936ED"/>
    <w:rsid w:val="00297AAF"/>
    <w:rsid w:val="002A1193"/>
    <w:rsid w:val="002A5CF2"/>
    <w:rsid w:val="002B497C"/>
    <w:rsid w:val="002B5B62"/>
    <w:rsid w:val="002B6FBA"/>
    <w:rsid w:val="002C353D"/>
    <w:rsid w:val="002C4869"/>
    <w:rsid w:val="002D1E25"/>
    <w:rsid w:val="002D27A9"/>
    <w:rsid w:val="002D45FA"/>
    <w:rsid w:val="002D5215"/>
    <w:rsid w:val="002D7FD6"/>
    <w:rsid w:val="002E5289"/>
    <w:rsid w:val="002F301F"/>
    <w:rsid w:val="00305532"/>
    <w:rsid w:val="00313183"/>
    <w:rsid w:val="0032519B"/>
    <w:rsid w:val="00326381"/>
    <w:rsid w:val="00343A12"/>
    <w:rsid w:val="00346F05"/>
    <w:rsid w:val="003501FD"/>
    <w:rsid w:val="0035537B"/>
    <w:rsid w:val="003604AA"/>
    <w:rsid w:val="00364525"/>
    <w:rsid w:val="00364A20"/>
    <w:rsid w:val="00373433"/>
    <w:rsid w:val="00377BC9"/>
    <w:rsid w:val="003822C7"/>
    <w:rsid w:val="00387535"/>
    <w:rsid w:val="00394120"/>
    <w:rsid w:val="00395781"/>
    <w:rsid w:val="003B4388"/>
    <w:rsid w:val="003C4FFC"/>
    <w:rsid w:val="003C6EBC"/>
    <w:rsid w:val="003D5BBD"/>
    <w:rsid w:val="003E58CF"/>
    <w:rsid w:val="00400318"/>
    <w:rsid w:val="004041DF"/>
    <w:rsid w:val="0042726E"/>
    <w:rsid w:val="00457801"/>
    <w:rsid w:val="0047591F"/>
    <w:rsid w:val="004914E9"/>
    <w:rsid w:val="004E16B6"/>
    <w:rsid w:val="004E3FFE"/>
    <w:rsid w:val="004E7431"/>
    <w:rsid w:val="004E77CD"/>
    <w:rsid w:val="00500757"/>
    <w:rsid w:val="00501F02"/>
    <w:rsid w:val="00502CA1"/>
    <w:rsid w:val="00512596"/>
    <w:rsid w:val="00513ECD"/>
    <w:rsid w:val="0052478F"/>
    <w:rsid w:val="005479F5"/>
    <w:rsid w:val="00557CD3"/>
    <w:rsid w:val="0056127A"/>
    <w:rsid w:val="00565371"/>
    <w:rsid w:val="00571361"/>
    <w:rsid w:val="005745F7"/>
    <w:rsid w:val="00585E04"/>
    <w:rsid w:val="00587CE3"/>
    <w:rsid w:val="00593B41"/>
    <w:rsid w:val="005951B6"/>
    <w:rsid w:val="00597E8B"/>
    <w:rsid w:val="005A1B1F"/>
    <w:rsid w:val="005A4C65"/>
    <w:rsid w:val="005A6291"/>
    <w:rsid w:val="005C3511"/>
    <w:rsid w:val="005D4013"/>
    <w:rsid w:val="005E08FF"/>
    <w:rsid w:val="005E4F1D"/>
    <w:rsid w:val="005F35FB"/>
    <w:rsid w:val="005F7D1E"/>
    <w:rsid w:val="0060347E"/>
    <w:rsid w:val="00611571"/>
    <w:rsid w:val="00621FDA"/>
    <w:rsid w:val="00640DBC"/>
    <w:rsid w:val="0064579D"/>
    <w:rsid w:val="00654AB7"/>
    <w:rsid w:val="006579EA"/>
    <w:rsid w:val="00660BDC"/>
    <w:rsid w:val="00684E75"/>
    <w:rsid w:val="00685039"/>
    <w:rsid w:val="00691673"/>
    <w:rsid w:val="006A0C03"/>
    <w:rsid w:val="006A46D0"/>
    <w:rsid w:val="006A5AAE"/>
    <w:rsid w:val="006C2323"/>
    <w:rsid w:val="006F3D24"/>
    <w:rsid w:val="006F4493"/>
    <w:rsid w:val="007256B1"/>
    <w:rsid w:val="00726A3D"/>
    <w:rsid w:val="00753B24"/>
    <w:rsid w:val="007614B8"/>
    <w:rsid w:val="007728AB"/>
    <w:rsid w:val="00783480"/>
    <w:rsid w:val="007B189B"/>
    <w:rsid w:val="007C11CF"/>
    <w:rsid w:val="007C2552"/>
    <w:rsid w:val="007C4BE1"/>
    <w:rsid w:val="007D53B3"/>
    <w:rsid w:val="007D7B3D"/>
    <w:rsid w:val="007F090F"/>
    <w:rsid w:val="007F43B4"/>
    <w:rsid w:val="007F465D"/>
    <w:rsid w:val="007F76FE"/>
    <w:rsid w:val="00823D35"/>
    <w:rsid w:val="00826C43"/>
    <w:rsid w:val="00830AF3"/>
    <w:rsid w:val="0083326A"/>
    <w:rsid w:val="0086763D"/>
    <w:rsid w:val="00885D9C"/>
    <w:rsid w:val="008917A2"/>
    <w:rsid w:val="008924E8"/>
    <w:rsid w:val="008C7C9A"/>
    <w:rsid w:val="008D3B09"/>
    <w:rsid w:val="008D5FA3"/>
    <w:rsid w:val="008E78AF"/>
    <w:rsid w:val="008F2826"/>
    <w:rsid w:val="008F2884"/>
    <w:rsid w:val="00912E47"/>
    <w:rsid w:val="00924073"/>
    <w:rsid w:val="00945E42"/>
    <w:rsid w:val="00947C6C"/>
    <w:rsid w:val="00947DFF"/>
    <w:rsid w:val="009546F4"/>
    <w:rsid w:val="0095484E"/>
    <w:rsid w:val="0095732C"/>
    <w:rsid w:val="00987B20"/>
    <w:rsid w:val="0099073E"/>
    <w:rsid w:val="009A56D9"/>
    <w:rsid w:val="009B5063"/>
    <w:rsid w:val="009B7CB3"/>
    <w:rsid w:val="009D4171"/>
    <w:rsid w:val="009F5D5C"/>
    <w:rsid w:val="00A04EFA"/>
    <w:rsid w:val="00A343FF"/>
    <w:rsid w:val="00A61629"/>
    <w:rsid w:val="00A90A29"/>
    <w:rsid w:val="00A96AD4"/>
    <w:rsid w:val="00AA3115"/>
    <w:rsid w:val="00AA61A2"/>
    <w:rsid w:val="00AB014D"/>
    <w:rsid w:val="00AC5B84"/>
    <w:rsid w:val="00AC7494"/>
    <w:rsid w:val="00AE2CAB"/>
    <w:rsid w:val="00B121CF"/>
    <w:rsid w:val="00B178A9"/>
    <w:rsid w:val="00B31AD2"/>
    <w:rsid w:val="00B42E4A"/>
    <w:rsid w:val="00B4670D"/>
    <w:rsid w:val="00B53704"/>
    <w:rsid w:val="00B64952"/>
    <w:rsid w:val="00B65706"/>
    <w:rsid w:val="00B669B8"/>
    <w:rsid w:val="00B73D3E"/>
    <w:rsid w:val="00B84BEB"/>
    <w:rsid w:val="00B8785F"/>
    <w:rsid w:val="00BB0E0B"/>
    <w:rsid w:val="00BB1A70"/>
    <w:rsid w:val="00BB366E"/>
    <w:rsid w:val="00BB7022"/>
    <w:rsid w:val="00BC726C"/>
    <w:rsid w:val="00BC737D"/>
    <w:rsid w:val="00BD34B8"/>
    <w:rsid w:val="00BD7124"/>
    <w:rsid w:val="00BF7017"/>
    <w:rsid w:val="00BF7917"/>
    <w:rsid w:val="00C17216"/>
    <w:rsid w:val="00C207FC"/>
    <w:rsid w:val="00C31F05"/>
    <w:rsid w:val="00C5799A"/>
    <w:rsid w:val="00C60F01"/>
    <w:rsid w:val="00C6678D"/>
    <w:rsid w:val="00C7252E"/>
    <w:rsid w:val="00C73B8F"/>
    <w:rsid w:val="00C900FE"/>
    <w:rsid w:val="00C9758C"/>
    <w:rsid w:val="00C97D64"/>
    <w:rsid w:val="00CB14C7"/>
    <w:rsid w:val="00CB3BD2"/>
    <w:rsid w:val="00CC434A"/>
    <w:rsid w:val="00CD5628"/>
    <w:rsid w:val="00CD64AE"/>
    <w:rsid w:val="00CE6A80"/>
    <w:rsid w:val="00CF18AD"/>
    <w:rsid w:val="00CF354E"/>
    <w:rsid w:val="00D01060"/>
    <w:rsid w:val="00D2030C"/>
    <w:rsid w:val="00D36DFC"/>
    <w:rsid w:val="00D37328"/>
    <w:rsid w:val="00D42D5D"/>
    <w:rsid w:val="00D43806"/>
    <w:rsid w:val="00D5034C"/>
    <w:rsid w:val="00D53E2B"/>
    <w:rsid w:val="00D62853"/>
    <w:rsid w:val="00D657FA"/>
    <w:rsid w:val="00D74347"/>
    <w:rsid w:val="00D7513F"/>
    <w:rsid w:val="00D8053E"/>
    <w:rsid w:val="00D83F69"/>
    <w:rsid w:val="00D8606A"/>
    <w:rsid w:val="00DB5CF7"/>
    <w:rsid w:val="00DB7BAE"/>
    <w:rsid w:val="00DE4BB6"/>
    <w:rsid w:val="00DE62E5"/>
    <w:rsid w:val="00DF7150"/>
    <w:rsid w:val="00E05913"/>
    <w:rsid w:val="00E10EEC"/>
    <w:rsid w:val="00E41596"/>
    <w:rsid w:val="00E53A40"/>
    <w:rsid w:val="00E54A33"/>
    <w:rsid w:val="00E56EB7"/>
    <w:rsid w:val="00E57E86"/>
    <w:rsid w:val="00E61356"/>
    <w:rsid w:val="00E74F4C"/>
    <w:rsid w:val="00E83908"/>
    <w:rsid w:val="00E908D0"/>
    <w:rsid w:val="00E922C7"/>
    <w:rsid w:val="00EA722A"/>
    <w:rsid w:val="00EB14E0"/>
    <w:rsid w:val="00EC553C"/>
    <w:rsid w:val="00EC667F"/>
    <w:rsid w:val="00ED1271"/>
    <w:rsid w:val="00EF12E3"/>
    <w:rsid w:val="00F04749"/>
    <w:rsid w:val="00F20B46"/>
    <w:rsid w:val="00F3225B"/>
    <w:rsid w:val="00F36165"/>
    <w:rsid w:val="00F41865"/>
    <w:rsid w:val="00F559C3"/>
    <w:rsid w:val="00F9453D"/>
    <w:rsid w:val="00FA4FE8"/>
    <w:rsid w:val="00FA61AD"/>
    <w:rsid w:val="00FA6994"/>
    <w:rsid w:val="00FC5BDA"/>
    <w:rsid w:val="00FF15AF"/>
    <w:rsid w:val="00FF5AFE"/>
    <w:rsid w:val="00FF65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914E9"/>
    <w:pPr>
      <w:keepNext/>
      <w:outlineLvl w:val="0"/>
    </w:pPr>
    <w:rPr>
      <w:rFonts w:cs="Courier New"/>
      <w:b/>
      <w:bCs/>
      <w:caps/>
    </w:rPr>
  </w:style>
  <w:style w:type="paragraph" w:styleId="Heading2">
    <w:name w:val="heading 2"/>
    <w:basedOn w:val="Normal"/>
    <w:next w:val="Normal"/>
    <w:link w:val="Heading2Char"/>
    <w:uiPriority w:val="9"/>
    <w:unhideWhenUsed/>
    <w:qFormat/>
    <w:rsid w:val="00E61356"/>
    <w:pPr>
      <w:keepNext/>
      <w:keepLines/>
      <w:outlineLvl w:val="1"/>
    </w:pPr>
    <w:rPr>
      <w:rFonts w:eastAsiaTheme="majorEastAsia" w:cstheme="majorBidi"/>
      <w:b/>
      <w:bCs/>
      <w:szCs w:val="26"/>
      <w:u w:val="single"/>
    </w:rPr>
  </w:style>
  <w:style w:type="paragraph" w:styleId="Heading3">
    <w:name w:val="heading 3"/>
    <w:basedOn w:val="Normal"/>
    <w:next w:val="Normal"/>
    <w:link w:val="Heading3Char"/>
    <w:uiPriority w:val="9"/>
    <w:unhideWhenUsed/>
    <w:qFormat/>
    <w:rsid w:val="004914E9"/>
    <w:pPr>
      <w:keepNext/>
      <w:keepLines/>
      <w:spacing w:before="200"/>
      <w:outlineLvl w:val="2"/>
    </w:pPr>
    <w:rPr>
      <w:rFonts w:eastAsiaTheme="majorEastAsia" w:cstheme="majorBidi"/>
      <w:b/>
      <w:bCs/>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14E9"/>
    <w:rPr>
      <w:rFonts w:ascii="Times New Roman" w:eastAsia="Times New Roman" w:hAnsi="Times New Roman" w:cs="Courier New"/>
      <w:b/>
      <w:bCs/>
      <w:caps/>
      <w:sz w:val="24"/>
      <w:szCs w:val="24"/>
    </w:rPr>
  </w:style>
  <w:style w:type="character" w:styleId="Hyperlink">
    <w:name w:val="Hyperlink"/>
    <w:basedOn w:val="DefaultParagraphFont"/>
    <w:rsid w:val="008D5FA3"/>
    <w:rPr>
      <w:rFonts w:cs="Times New Roman"/>
      <w:color w:val="0000FF"/>
      <w:u w:val="single"/>
    </w:rPr>
  </w:style>
  <w:style w:type="paragraph" w:styleId="ListParagraph">
    <w:name w:val="List Paragraph"/>
    <w:basedOn w:val="Normal"/>
    <w:uiPriority w:val="99"/>
    <w:qFormat/>
    <w:rsid w:val="008D5FA3"/>
    <w:pPr>
      <w:ind w:left="720"/>
      <w:contextualSpacing/>
    </w:pPr>
  </w:style>
  <w:style w:type="paragraph" w:customStyle="1" w:styleId="Instruct">
    <w:name w:val="Instruct"/>
    <w:basedOn w:val="Normal"/>
    <w:qFormat/>
    <w:rsid w:val="004914E9"/>
    <w:rPr>
      <w:i/>
      <w:color w:val="984806" w:themeColor="accent6" w:themeShade="80"/>
    </w:rPr>
  </w:style>
  <w:style w:type="paragraph" w:customStyle="1" w:styleId="Text">
    <w:name w:val="Text"/>
    <w:basedOn w:val="Normal"/>
    <w:qFormat/>
    <w:rsid w:val="00D01060"/>
    <w:pPr>
      <w:spacing w:after="120"/>
      <w:ind w:firstLine="360"/>
    </w:pPr>
    <w:rPr>
      <w:color w:val="000000"/>
    </w:rPr>
  </w:style>
  <w:style w:type="paragraph" w:styleId="Header">
    <w:name w:val="header"/>
    <w:basedOn w:val="Normal"/>
    <w:link w:val="HeaderChar"/>
    <w:uiPriority w:val="99"/>
    <w:semiHidden/>
    <w:unhideWhenUsed/>
    <w:rsid w:val="008D5FA3"/>
    <w:pPr>
      <w:tabs>
        <w:tab w:val="center" w:pos="4680"/>
        <w:tab w:val="right" w:pos="9360"/>
      </w:tabs>
    </w:pPr>
  </w:style>
  <w:style w:type="character" w:customStyle="1" w:styleId="HeaderChar">
    <w:name w:val="Header Char"/>
    <w:basedOn w:val="DefaultParagraphFont"/>
    <w:link w:val="Header"/>
    <w:uiPriority w:val="99"/>
    <w:semiHidden/>
    <w:rsid w:val="008D5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5FA3"/>
    <w:pPr>
      <w:tabs>
        <w:tab w:val="center" w:pos="4680"/>
        <w:tab w:val="right" w:pos="9360"/>
      </w:tabs>
    </w:pPr>
  </w:style>
  <w:style w:type="character" w:customStyle="1" w:styleId="FooterChar">
    <w:name w:val="Footer Char"/>
    <w:basedOn w:val="DefaultParagraphFont"/>
    <w:link w:val="Footer"/>
    <w:uiPriority w:val="99"/>
    <w:rsid w:val="008D5FA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61356"/>
    <w:rPr>
      <w:rFonts w:ascii="Times New Roman" w:eastAsiaTheme="majorEastAsia" w:hAnsi="Times New Roman" w:cstheme="majorBidi"/>
      <w:b/>
      <w:bCs/>
      <w:sz w:val="24"/>
      <w:szCs w:val="26"/>
      <w:u w:val="single"/>
    </w:rPr>
  </w:style>
  <w:style w:type="character" w:customStyle="1" w:styleId="Heading3Char">
    <w:name w:val="Heading 3 Char"/>
    <w:basedOn w:val="DefaultParagraphFont"/>
    <w:link w:val="Heading3"/>
    <w:uiPriority w:val="9"/>
    <w:rsid w:val="004914E9"/>
    <w:rPr>
      <w:rFonts w:ascii="Times New Roman" w:eastAsiaTheme="majorEastAsia" w:hAnsi="Times New Roman" w:cstheme="majorBidi"/>
      <w:b/>
      <w:bCs/>
      <w:sz w:val="23"/>
      <w:szCs w:val="24"/>
      <w:u w:val="single"/>
    </w:rPr>
  </w:style>
  <w:style w:type="paragraph" w:styleId="Title">
    <w:name w:val="Title"/>
    <w:basedOn w:val="Normal"/>
    <w:next w:val="Normal"/>
    <w:link w:val="TitleChar"/>
    <w:uiPriority w:val="10"/>
    <w:qFormat/>
    <w:rsid w:val="00E61356"/>
    <w:pPr>
      <w:contextualSpacing/>
      <w:jc w:val="center"/>
    </w:pPr>
    <w:rPr>
      <w:rFonts w:eastAsiaTheme="majorEastAsia" w:cstheme="majorBidi"/>
      <w:b/>
      <w:smallCaps/>
      <w:sz w:val="28"/>
      <w:szCs w:val="52"/>
    </w:rPr>
  </w:style>
  <w:style w:type="character" w:customStyle="1" w:styleId="TitleChar">
    <w:name w:val="Title Char"/>
    <w:basedOn w:val="DefaultParagraphFont"/>
    <w:link w:val="Title"/>
    <w:uiPriority w:val="10"/>
    <w:rsid w:val="00E61356"/>
    <w:rPr>
      <w:rFonts w:ascii="Times New Roman" w:eastAsiaTheme="majorEastAsia" w:hAnsi="Times New Roman" w:cstheme="majorBidi"/>
      <w:b/>
      <w:smallCaps/>
      <w:sz w:val="28"/>
      <w:szCs w:val="52"/>
    </w:rPr>
  </w:style>
  <w:style w:type="paragraph" w:customStyle="1" w:styleId="Default">
    <w:name w:val="Default"/>
    <w:uiPriority w:val="99"/>
    <w:rsid w:val="003604AA"/>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DB5CF7"/>
    <w:pPr>
      <w:spacing w:before="100" w:beforeAutospacing="1" w:after="100" w:afterAutospacing="1"/>
    </w:pPr>
  </w:style>
  <w:style w:type="paragraph" w:styleId="BalloonText">
    <w:name w:val="Balloon Text"/>
    <w:basedOn w:val="Normal"/>
    <w:link w:val="BalloonTextChar"/>
    <w:uiPriority w:val="99"/>
    <w:semiHidden/>
    <w:unhideWhenUsed/>
    <w:rsid w:val="00571361"/>
    <w:rPr>
      <w:rFonts w:ascii="Tahoma" w:hAnsi="Tahoma" w:cs="Tahoma"/>
      <w:sz w:val="16"/>
      <w:szCs w:val="16"/>
    </w:rPr>
  </w:style>
  <w:style w:type="character" w:customStyle="1" w:styleId="BalloonTextChar">
    <w:name w:val="Balloon Text Char"/>
    <w:basedOn w:val="DefaultParagraphFont"/>
    <w:link w:val="BalloonText"/>
    <w:uiPriority w:val="99"/>
    <w:semiHidden/>
    <w:rsid w:val="00571361"/>
    <w:rPr>
      <w:rFonts w:ascii="Tahoma" w:eastAsia="Times New Roman" w:hAnsi="Tahoma" w:cs="Tahoma"/>
      <w:sz w:val="16"/>
      <w:szCs w:val="16"/>
    </w:rPr>
  </w:style>
  <w:style w:type="table" w:styleId="TableGrid">
    <w:name w:val="Table Grid"/>
    <w:basedOn w:val="TableNormal"/>
    <w:uiPriority w:val="59"/>
    <w:rsid w:val="00640DBC"/>
    <w:pPr>
      <w:spacing w:after="0" w:line="240" w:lineRule="auto"/>
    </w:pPr>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E5289"/>
    <w:rPr>
      <w:sz w:val="16"/>
      <w:szCs w:val="16"/>
    </w:rPr>
  </w:style>
  <w:style w:type="paragraph" w:styleId="CommentText">
    <w:name w:val="annotation text"/>
    <w:basedOn w:val="Normal"/>
    <w:link w:val="CommentTextChar"/>
    <w:uiPriority w:val="99"/>
    <w:semiHidden/>
    <w:unhideWhenUsed/>
    <w:rsid w:val="002E5289"/>
    <w:rPr>
      <w:sz w:val="20"/>
      <w:szCs w:val="20"/>
    </w:rPr>
  </w:style>
  <w:style w:type="character" w:customStyle="1" w:styleId="CommentTextChar">
    <w:name w:val="Comment Text Char"/>
    <w:basedOn w:val="DefaultParagraphFont"/>
    <w:link w:val="CommentText"/>
    <w:uiPriority w:val="99"/>
    <w:semiHidden/>
    <w:rsid w:val="002E52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5289"/>
    <w:rPr>
      <w:b/>
      <w:bCs/>
    </w:rPr>
  </w:style>
  <w:style w:type="character" w:customStyle="1" w:styleId="CommentSubjectChar">
    <w:name w:val="Comment Subject Char"/>
    <w:basedOn w:val="CommentTextChar"/>
    <w:link w:val="CommentSubject"/>
    <w:uiPriority w:val="99"/>
    <w:semiHidden/>
    <w:rsid w:val="002E5289"/>
    <w:rPr>
      <w:b/>
      <w:bCs/>
    </w:rPr>
  </w:style>
  <w:style w:type="paragraph" w:styleId="Revision">
    <w:name w:val="Revision"/>
    <w:hidden/>
    <w:uiPriority w:val="99"/>
    <w:semiHidden/>
    <w:rsid w:val="002E528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4785799">
      <w:bodyDiv w:val="1"/>
      <w:marLeft w:val="0"/>
      <w:marRight w:val="0"/>
      <w:marTop w:val="1125"/>
      <w:marBottom w:val="300"/>
      <w:divBdr>
        <w:top w:val="none" w:sz="0" w:space="0" w:color="auto"/>
        <w:left w:val="none" w:sz="0" w:space="0" w:color="auto"/>
        <w:bottom w:val="none" w:sz="0" w:space="0" w:color="auto"/>
        <w:right w:val="none" w:sz="0" w:space="0" w:color="auto"/>
      </w:divBdr>
      <w:divsChild>
        <w:div w:id="1551185552">
          <w:marLeft w:val="0"/>
          <w:marRight w:val="0"/>
          <w:marTop w:val="100"/>
          <w:marBottom w:val="100"/>
          <w:divBdr>
            <w:top w:val="none" w:sz="0" w:space="0" w:color="auto"/>
            <w:left w:val="none" w:sz="0" w:space="0" w:color="auto"/>
            <w:bottom w:val="none" w:sz="0" w:space="0" w:color="auto"/>
            <w:right w:val="none" w:sz="0" w:space="0" w:color="auto"/>
          </w:divBdr>
          <w:divsChild>
            <w:div w:id="1789203973">
              <w:marLeft w:val="0"/>
              <w:marRight w:val="0"/>
              <w:marTop w:val="240"/>
              <w:marBottom w:val="0"/>
              <w:divBdr>
                <w:top w:val="single" w:sz="36" w:space="0" w:color="CCCCCC"/>
                <w:left w:val="single" w:sz="36" w:space="0" w:color="CCCCCC"/>
                <w:bottom w:val="single" w:sz="36" w:space="0" w:color="CCCCCC"/>
                <w:right w:val="single" w:sz="36" w:space="0" w:color="CCCCCC"/>
              </w:divBdr>
              <w:divsChild>
                <w:div w:id="1128162851">
                  <w:marLeft w:val="0"/>
                  <w:marRight w:val="0"/>
                  <w:marTop w:val="60"/>
                  <w:marBottom w:val="0"/>
                  <w:divBdr>
                    <w:top w:val="none" w:sz="0" w:space="0" w:color="auto"/>
                    <w:left w:val="none" w:sz="0" w:space="0" w:color="auto"/>
                    <w:bottom w:val="none" w:sz="0" w:space="0" w:color="auto"/>
                    <w:right w:val="none" w:sz="0" w:space="0" w:color="auto"/>
                  </w:divBdr>
                  <w:divsChild>
                    <w:div w:id="5992222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65027728">
      <w:bodyDiv w:val="1"/>
      <w:marLeft w:val="0"/>
      <w:marRight w:val="0"/>
      <w:marTop w:val="0"/>
      <w:marBottom w:val="0"/>
      <w:divBdr>
        <w:top w:val="none" w:sz="0" w:space="0" w:color="auto"/>
        <w:left w:val="none" w:sz="0" w:space="0" w:color="auto"/>
        <w:bottom w:val="none" w:sz="0" w:space="0" w:color="auto"/>
        <w:right w:val="none" w:sz="0" w:space="0" w:color="auto"/>
      </w:divBdr>
      <w:divsChild>
        <w:div w:id="1242178652">
          <w:marLeft w:val="0"/>
          <w:marRight w:val="0"/>
          <w:marTop w:val="0"/>
          <w:marBottom w:val="0"/>
          <w:divBdr>
            <w:top w:val="single" w:sz="6" w:space="0" w:color="CCCCCC"/>
            <w:left w:val="single" w:sz="6" w:space="0" w:color="CCCCCC"/>
            <w:bottom w:val="single" w:sz="6" w:space="0" w:color="CCCCCC"/>
            <w:right w:val="single" w:sz="6" w:space="0" w:color="CCCCCC"/>
          </w:divBdr>
          <w:divsChild>
            <w:div w:id="15618809">
              <w:marLeft w:val="0"/>
              <w:marRight w:val="0"/>
              <w:marTop w:val="300"/>
              <w:marBottom w:val="300"/>
              <w:divBdr>
                <w:top w:val="none" w:sz="0" w:space="0" w:color="auto"/>
                <w:left w:val="none" w:sz="0" w:space="0" w:color="auto"/>
                <w:bottom w:val="none" w:sz="0" w:space="0" w:color="auto"/>
                <w:right w:val="none" w:sz="0" w:space="0" w:color="auto"/>
              </w:divBdr>
              <w:divsChild>
                <w:div w:id="393356471">
                  <w:marLeft w:val="0"/>
                  <w:marRight w:val="0"/>
                  <w:marTop w:val="0"/>
                  <w:marBottom w:val="0"/>
                  <w:divBdr>
                    <w:top w:val="none" w:sz="0" w:space="0" w:color="auto"/>
                    <w:left w:val="single" w:sz="6" w:space="23" w:color="CCCCCC"/>
                    <w:bottom w:val="none" w:sz="0" w:space="0" w:color="auto"/>
                    <w:right w:val="none" w:sz="0" w:space="0" w:color="auto"/>
                  </w:divBdr>
                  <w:divsChild>
                    <w:div w:id="388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15A83B73C1474C8A94C14F3F736F8D" ma:contentTypeVersion="4" ma:contentTypeDescription="Create a new document." ma:contentTypeScope="" ma:versionID="8c56c87ea48a20a3c15891d4c4c47354">
  <xsd:schema xmlns:xsd="http://www.w3.org/2001/XMLSchema" xmlns:xs="http://www.w3.org/2001/XMLSchema" xmlns:p="http://schemas.microsoft.com/office/2006/metadata/properties" xmlns:ns2="b1c9845c-ae50-40fb-a696-a446cfd1a874" targetNamespace="http://schemas.microsoft.com/office/2006/metadata/properties" ma:root="true" ma:fieldsID="8aa0cef75efd32645ee7f1e71f68faa3" ns2:_="">
    <xsd:import namespace="b1c9845c-ae50-40fb-a696-a446cfd1a874"/>
    <xsd:element name="properties">
      <xsd:complexType>
        <xsd:sequence>
          <xsd:element name="documentManagement">
            <xsd:complexType>
              <xsd:all>
                <xsd:element ref="ns2:BLR_x0020_Document" minOccurs="0"/>
                <xsd:element ref="ns2:Document_x0020_Summary" minOccurs="0"/>
                <xsd:element ref="ns2:Document_x0020_Type" minOccurs="0"/>
                <xsd:element ref="ns2:Timeline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845c-ae50-40fb-a696-a446cfd1a874" elementFormDefault="qualified">
    <xsd:import namespace="http://schemas.microsoft.com/office/2006/documentManagement/types"/>
    <xsd:import namespace="http://schemas.microsoft.com/office/infopath/2007/PartnerControls"/>
    <xsd:element name="BLR_x0020_Document" ma:index="8" nillable="true" ma:displayName="BLR Document" ma:default="0" ma:description="Check if this document was created by the Bureau. It will show an icon next to the link indicating that it is a BLR document." ma:internalName="BLR_x0020_Document">
      <xsd:simpleType>
        <xsd:restriction base="dms:Boolean"/>
      </xsd:simpleType>
    </xsd:element>
    <xsd:element name="Document_x0020_Summary" ma:index="9" nillable="true" ma:displayName="Document Summary" ma:description="This is the summary text that will appear beneath the document link." ma:internalName="Document_x0020_Summary">
      <xsd:simpleType>
        <xsd:restriction base="dms:Note"/>
      </xsd:simpleType>
    </xsd:element>
    <xsd:element name="Document_x0020_Type" ma:index="10" nillable="true" ma:displayName="Document Type" ma:default="None" ma:description="Determines whether this document will show up in the Federal Requirements section of the timeline item or the Arkansas Implementation section of the timeline item page." ma:format="Dropdown" ma:internalName="Document_x0020_Type">
      <xsd:simpleType>
        <xsd:restriction base="dms:Choice">
          <xsd:enumeration value="Federal Requirement"/>
          <xsd:enumeration value="Arkansas Implementation"/>
          <xsd:enumeration value="Other Implementations"/>
          <xsd:enumeration value="None"/>
        </xsd:restriction>
      </xsd:simpleType>
    </xsd:element>
    <xsd:element name="Timeline_x0020_Item" ma:index="11" nillable="true" ma:displayName="Timeline Item" ma:internalName="Timeline_x0020_I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Type xmlns="b1c9845c-ae50-40fb-a696-a446cfd1a874">Arkansas Implementation</Document_x0020_Type>
    <BLR_x0020_Document xmlns="b1c9845c-ae50-40fb-a696-a446cfd1a874">false</BLR_x0020_Document>
    <Timeline_x0020_Item xmlns="b1c9845c-ae50-40fb-a696-a446cfd1a874">Grants to strengthen public health infrastructure and capacity</Timeline_x0020_Item>
    <Document_x0020_Summary xmlns="b1c9845c-ae50-40fb-a696-a446cfd1a874">ADH's full narrative on its Component I grant application.</Document_x0020_Summary>
  </documentManagement>
</p:properties>
</file>

<file path=customXml/itemProps1.xml><?xml version="1.0" encoding="utf-8"?>
<ds:datastoreItem xmlns:ds="http://schemas.openxmlformats.org/officeDocument/2006/customXml" ds:itemID="{6A34EFBA-7CA4-4FB8-9C83-6FD943140117}"/>
</file>

<file path=customXml/itemProps2.xml><?xml version="1.0" encoding="utf-8"?>
<ds:datastoreItem xmlns:ds="http://schemas.openxmlformats.org/officeDocument/2006/customXml" ds:itemID="{5232962B-B26F-4095-A1FF-A38D712BFBA7}"/>
</file>

<file path=customXml/itemProps3.xml><?xml version="1.0" encoding="utf-8"?>
<ds:datastoreItem xmlns:ds="http://schemas.openxmlformats.org/officeDocument/2006/customXml" ds:itemID="{4E3589C3-B8A2-44C2-88AD-EC5F213CBB1C}"/>
</file>

<file path=customXml/itemProps4.xml><?xml version="1.0" encoding="utf-8"?>
<ds:datastoreItem xmlns:ds="http://schemas.openxmlformats.org/officeDocument/2006/customXml" ds:itemID="{9B0B2C75-ED16-45F4-9F0F-64589C745614}"/>
</file>

<file path=docProps/app.xml><?xml version="1.0" encoding="utf-8"?>
<Properties xmlns="http://schemas.openxmlformats.org/officeDocument/2006/extended-properties" xmlns:vt="http://schemas.openxmlformats.org/officeDocument/2006/docPropsVTypes">
  <Template>Normal</Template>
  <TotalTime>27</TotalTime>
  <Pages>10</Pages>
  <Words>4879</Words>
  <Characters>27815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32629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I: Narrative</dc:title>
  <dc:subject/>
  <dc:creator>JWojcik</dc:creator>
  <cp:keywords/>
  <dc:description/>
  <cp:lastModifiedBy> </cp:lastModifiedBy>
  <cp:revision>8</cp:revision>
  <cp:lastPrinted>2010-08-06T13:28:00Z</cp:lastPrinted>
  <dcterms:created xsi:type="dcterms:W3CDTF">2010-08-06T19:33:00Z</dcterms:created>
  <dcterms:modified xsi:type="dcterms:W3CDTF">2010-08-06T20:57:00Z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0x010100A215A83B73C1474C8A94C14F3F736F8D</vt:lpwstr>
  </property>
</Properties>
</file>